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98B2" w14:textId="68E76E18" w:rsidR="00B63C83" w:rsidRPr="006B1CB2" w:rsidRDefault="00A111B1" w:rsidP="00D07396">
      <w:pPr>
        <w:spacing w:line="276" w:lineRule="auto"/>
        <w:ind w:hanging="720"/>
        <w:jc w:val="center"/>
        <w:rPr>
          <w:b/>
        </w:rPr>
      </w:pPr>
      <w:r>
        <w:rPr>
          <w:b/>
        </w:rPr>
        <w:t xml:space="preserve">DR. </w:t>
      </w:r>
      <w:r w:rsidR="000744FC" w:rsidRPr="006B1CB2">
        <w:rPr>
          <w:b/>
        </w:rPr>
        <w:t>ANDREW GILMORE</w:t>
      </w:r>
    </w:p>
    <w:p w14:paraId="4E14433C" w14:textId="77777777" w:rsidR="001525CD" w:rsidRPr="001525CD" w:rsidRDefault="001525CD" w:rsidP="001525CD">
      <w:pPr>
        <w:ind w:left="-709"/>
        <w:jc w:val="center"/>
        <w:rPr>
          <w:color w:val="000000"/>
        </w:rPr>
      </w:pPr>
      <w:r w:rsidRPr="001525CD">
        <w:rPr>
          <w:color w:val="000000"/>
        </w:rPr>
        <w:t>College of Humanities, Arts, and Social Sciences</w:t>
      </w:r>
    </w:p>
    <w:p w14:paraId="7A6423C5" w14:textId="77777777" w:rsidR="001525CD" w:rsidRPr="001525CD" w:rsidRDefault="001525CD" w:rsidP="001525CD">
      <w:pPr>
        <w:ind w:left="-709"/>
        <w:jc w:val="center"/>
        <w:rPr>
          <w:color w:val="000000"/>
        </w:rPr>
      </w:pPr>
      <w:r w:rsidRPr="001525CD">
        <w:rPr>
          <w:color w:val="000000"/>
        </w:rPr>
        <w:t xml:space="preserve">Central State University </w:t>
      </w:r>
    </w:p>
    <w:p w14:paraId="51C07BF5" w14:textId="775B5769" w:rsidR="001A44F0" w:rsidRDefault="001525CD" w:rsidP="001525CD">
      <w:pPr>
        <w:ind w:left="-709"/>
        <w:jc w:val="center"/>
        <w:rPr>
          <w:color w:val="000000"/>
        </w:rPr>
      </w:pPr>
      <w:r w:rsidRPr="001525CD">
        <w:rPr>
          <w:color w:val="000000"/>
        </w:rPr>
        <w:t>1400 Brush Row Road</w:t>
      </w:r>
      <w:r>
        <w:rPr>
          <w:color w:val="000000"/>
        </w:rPr>
        <w:t xml:space="preserve">, </w:t>
      </w:r>
      <w:r w:rsidRPr="001525CD">
        <w:rPr>
          <w:color w:val="000000"/>
        </w:rPr>
        <w:t>Wilberforce, Ohio 45384</w:t>
      </w:r>
      <w:r w:rsidR="001A44F0">
        <w:rPr>
          <w:color w:val="000000"/>
        </w:rPr>
        <w:t>.</w:t>
      </w:r>
      <w:r w:rsidR="001A44F0" w:rsidRPr="001A44F0">
        <w:rPr>
          <w:color w:val="000000"/>
        </w:rPr>
        <w:t xml:space="preserve"> </w:t>
      </w:r>
    </w:p>
    <w:p w14:paraId="769CD617" w14:textId="2B8CC078" w:rsidR="00EA5B20" w:rsidRPr="006B1CB2" w:rsidRDefault="00D00BD5" w:rsidP="004E2661">
      <w:pPr>
        <w:ind w:left="-709"/>
        <w:jc w:val="center"/>
      </w:pPr>
      <w:hyperlink r:id="rId7" w:history="1">
        <w:r w:rsidR="00EA5B20" w:rsidRPr="006B1CB2">
          <w:rPr>
            <w:rStyle w:val="Hyperlink"/>
          </w:rPr>
          <w:t>www.andygilmore.info</w:t>
        </w:r>
      </w:hyperlink>
    </w:p>
    <w:p w14:paraId="4574F3AC" w14:textId="75FC5622" w:rsidR="00EA5B20" w:rsidRDefault="00D00BD5" w:rsidP="004E2661">
      <w:pPr>
        <w:ind w:left="-709"/>
        <w:jc w:val="center"/>
        <w:rPr>
          <w:rStyle w:val="Hyperlink"/>
        </w:rPr>
      </w:pPr>
      <w:hyperlink r:id="rId8" w:history="1">
        <w:r w:rsidR="001A44F0">
          <w:rPr>
            <w:rStyle w:val="Hyperlink"/>
          </w:rPr>
          <w:t>agilmore@centralstate.edu</w:t>
        </w:r>
      </w:hyperlink>
    </w:p>
    <w:p w14:paraId="6C813D60" w14:textId="78FF3055" w:rsidR="00036147" w:rsidRPr="00036147" w:rsidRDefault="00036147" w:rsidP="004E2661">
      <w:pPr>
        <w:ind w:left="-709"/>
        <w:jc w:val="center"/>
        <w:rPr>
          <w:color w:val="000000" w:themeColor="text1"/>
        </w:rPr>
      </w:pPr>
      <w:r w:rsidRPr="00036147">
        <w:rPr>
          <w:rStyle w:val="Hyperlink"/>
          <w:color w:val="000000" w:themeColor="text1"/>
          <w:u w:val="none"/>
        </w:rPr>
        <w:t>Office: +1 937-376-6190</w:t>
      </w:r>
      <w:r>
        <w:rPr>
          <w:rStyle w:val="Hyperlink"/>
          <w:color w:val="000000" w:themeColor="text1"/>
          <w:u w:val="none"/>
        </w:rPr>
        <w:t xml:space="preserve"> / </w:t>
      </w:r>
      <w:r w:rsidRPr="00036147">
        <w:rPr>
          <w:rStyle w:val="Hyperlink"/>
          <w:color w:val="000000" w:themeColor="text1"/>
          <w:u w:val="none"/>
        </w:rPr>
        <w:t>Cell:</w:t>
      </w:r>
      <w:r>
        <w:rPr>
          <w:rStyle w:val="Hyperlink"/>
          <w:color w:val="000000" w:themeColor="text1"/>
          <w:u w:val="none"/>
        </w:rPr>
        <w:t xml:space="preserve"> +1 303-589-8331</w:t>
      </w:r>
    </w:p>
    <w:p w14:paraId="5760A7C1" w14:textId="77777777" w:rsidR="00D07D35" w:rsidRPr="006B1CB2" w:rsidRDefault="00D07D35" w:rsidP="003F6AF9">
      <w:pPr>
        <w:spacing w:line="276" w:lineRule="auto"/>
        <w:rPr>
          <w:b/>
        </w:rPr>
      </w:pPr>
    </w:p>
    <w:p w14:paraId="65F00B74" w14:textId="35213E52" w:rsidR="00047470" w:rsidRPr="006B1CB2" w:rsidRDefault="00B63C83" w:rsidP="00B74E4C">
      <w:pPr>
        <w:spacing w:line="276" w:lineRule="auto"/>
        <w:ind w:left="-709"/>
        <w:rPr>
          <w:b/>
        </w:rPr>
      </w:pPr>
      <w:r w:rsidRPr="006B1CB2">
        <w:rPr>
          <w:b/>
        </w:rPr>
        <w:t>EDUCATION</w:t>
      </w:r>
    </w:p>
    <w:p w14:paraId="6C00EF71" w14:textId="63424457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Ph.D.</w:t>
      </w:r>
      <w:r w:rsidR="000744FC" w:rsidRPr="006B1CB2">
        <w:rPr>
          <w:bCs/>
        </w:rPr>
        <w:t>,</w:t>
      </w:r>
      <w:r w:rsidRPr="006B1CB2">
        <w:rPr>
          <w:bCs/>
        </w:rPr>
        <w:t xml:space="preserve"> Communication</w:t>
      </w:r>
      <w:r w:rsidR="00A111B1">
        <w:rPr>
          <w:bCs/>
        </w:rPr>
        <w:t xml:space="preserve"> Studies</w:t>
      </w:r>
    </w:p>
    <w:p w14:paraId="7AEEA554" w14:textId="3E018FB4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Colorado State University</w:t>
      </w:r>
      <w:bookmarkStart w:id="0" w:name="OLE_LINK15"/>
      <w:bookmarkStart w:id="1" w:name="OLE_LINK16"/>
    </w:p>
    <w:p w14:paraId="403C2714" w14:textId="77777777" w:rsidR="001B241B" w:rsidRPr="006B1CB2" w:rsidRDefault="001B241B" w:rsidP="00B74E4C">
      <w:pPr>
        <w:ind w:left="-709"/>
        <w:rPr>
          <w:bCs/>
        </w:rPr>
      </w:pPr>
      <w:r w:rsidRPr="006B1CB2">
        <w:rPr>
          <w:bCs/>
        </w:rPr>
        <w:t>GPA: 4.0</w:t>
      </w:r>
    </w:p>
    <w:p w14:paraId="0E0B4510" w14:textId="77777777" w:rsidR="00B63C83" w:rsidRPr="006B1CB2" w:rsidRDefault="00B63C83" w:rsidP="00B74E4C">
      <w:pPr>
        <w:ind w:left="-709"/>
        <w:rPr>
          <w:b/>
        </w:rPr>
      </w:pPr>
    </w:p>
    <w:p w14:paraId="61652A5D" w14:textId="6CF54613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M.A.</w:t>
      </w:r>
      <w:r w:rsidR="000744FC" w:rsidRPr="006B1CB2">
        <w:rPr>
          <w:bCs/>
        </w:rPr>
        <w:t>,</w:t>
      </w:r>
      <w:r w:rsidRPr="006B1CB2">
        <w:rPr>
          <w:bCs/>
        </w:rPr>
        <w:t xml:space="preserve"> Communication</w:t>
      </w:r>
      <w:r w:rsidR="00A111B1">
        <w:rPr>
          <w:bCs/>
        </w:rPr>
        <w:t xml:space="preserve"> Studies</w:t>
      </w:r>
    </w:p>
    <w:p w14:paraId="01170A6E" w14:textId="7B24164A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University of Colorado Denver</w:t>
      </w:r>
    </w:p>
    <w:p w14:paraId="6BF7CCDD" w14:textId="77777777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GPA: 4.0</w:t>
      </w:r>
    </w:p>
    <w:p w14:paraId="25824260" w14:textId="77777777" w:rsidR="00B63C83" w:rsidRPr="006B1CB2" w:rsidRDefault="00B63C83" w:rsidP="00B74E4C">
      <w:pPr>
        <w:ind w:left="1440"/>
      </w:pPr>
    </w:p>
    <w:p w14:paraId="113926AF" w14:textId="7BC1D8F3" w:rsidR="00B63C83" w:rsidRPr="006B1CB2" w:rsidRDefault="00B63C83" w:rsidP="00EE798A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B.A.</w:t>
      </w:r>
      <w:r w:rsidR="000744FC" w:rsidRPr="006B1CB2">
        <w:rPr>
          <w:bCs/>
        </w:rPr>
        <w:t>,</w:t>
      </w:r>
      <w:r w:rsidRPr="006B1CB2">
        <w:rPr>
          <w:bCs/>
        </w:rPr>
        <w:t xml:space="preserve"> </w:t>
      </w:r>
      <w:r w:rsidR="00341E40" w:rsidRPr="006B1CB2">
        <w:rPr>
          <w:bCs/>
        </w:rPr>
        <w:t xml:space="preserve">Strategic </w:t>
      </w:r>
      <w:r w:rsidRPr="006B1CB2">
        <w:rPr>
          <w:bCs/>
        </w:rPr>
        <w:t>Communication</w:t>
      </w:r>
      <w:r w:rsidR="00EE798A" w:rsidRPr="006B1CB2">
        <w:rPr>
          <w:bCs/>
        </w:rPr>
        <w:t xml:space="preserve"> </w:t>
      </w:r>
    </w:p>
    <w:p w14:paraId="588DB7D4" w14:textId="56ACD00C" w:rsidR="00B63C83" w:rsidRPr="006B1CB2" w:rsidRDefault="00B63C83" w:rsidP="00B74E4C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Manchester Metropolitan University, England</w:t>
      </w:r>
    </w:p>
    <w:p w14:paraId="633DC5DF" w14:textId="4CF0ADA8" w:rsidR="003F6AF9" w:rsidRDefault="002C4A31" w:rsidP="00504067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First Class Honors</w:t>
      </w:r>
      <w:bookmarkEnd w:id="0"/>
      <w:bookmarkEnd w:id="1"/>
    </w:p>
    <w:p w14:paraId="4842F201" w14:textId="77777777" w:rsidR="00504067" w:rsidRPr="00504067" w:rsidRDefault="00504067" w:rsidP="00504067">
      <w:pPr>
        <w:tabs>
          <w:tab w:val="left" w:pos="0"/>
        </w:tabs>
        <w:ind w:hanging="720"/>
        <w:rPr>
          <w:bCs/>
        </w:rPr>
      </w:pPr>
    </w:p>
    <w:p w14:paraId="417BAA98" w14:textId="66EB12D1" w:rsidR="00DF09BA" w:rsidRPr="006B1CB2" w:rsidRDefault="00DF09BA" w:rsidP="003F6AF9">
      <w:pPr>
        <w:spacing w:line="276" w:lineRule="auto"/>
        <w:ind w:left="-720"/>
        <w:rPr>
          <w:b/>
        </w:rPr>
      </w:pPr>
      <w:r w:rsidRPr="006B1CB2">
        <w:rPr>
          <w:b/>
        </w:rPr>
        <w:t xml:space="preserve">ACADEMIC APPOINTMENTS 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29CAE5BD" w14:textId="763FA0DB" w:rsidR="00D2409A" w:rsidRDefault="00D2409A" w:rsidP="00B74E4C">
      <w:pPr>
        <w:spacing w:line="276" w:lineRule="auto"/>
        <w:ind w:left="-720"/>
      </w:pPr>
      <w:r>
        <w:t>Assistant Professor, Central State University, 2021-present</w:t>
      </w:r>
    </w:p>
    <w:p w14:paraId="404C53C6" w14:textId="6A5A6B15" w:rsidR="00DF09BA" w:rsidRPr="006B1CB2" w:rsidRDefault="00DF09BA" w:rsidP="00B74E4C">
      <w:pPr>
        <w:spacing w:line="276" w:lineRule="auto"/>
        <w:ind w:left="-720"/>
      </w:pPr>
      <w:r w:rsidRPr="006B1CB2">
        <w:t xml:space="preserve">Graduate </w:t>
      </w:r>
      <w:r w:rsidR="004D4D1F" w:rsidRPr="006B1CB2">
        <w:t>Instructor</w:t>
      </w:r>
      <w:r w:rsidRPr="006B1CB2">
        <w:t>, Colorado State University, 2017-</w:t>
      </w:r>
      <w:r w:rsidR="00A111B1">
        <w:t>2021</w:t>
      </w:r>
    </w:p>
    <w:p w14:paraId="4B36A281" w14:textId="44BA5C87" w:rsidR="00DF09BA" w:rsidRPr="006B1CB2" w:rsidRDefault="004D4D1F" w:rsidP="00B74E4C">
      <w:pPr>
        <w:spacing w:line="276" w:lineRule="auto"/>
        <w:ind w:left="-720"/>
      </w:pPr>
      <w:r w:rsidRPr="006B1CB2">
        <w:t>Lecturer</w:t>
      </w:r>
      <w:r w:rsidR="00DF09BA" w:rsidRPr="006B1CB2">
        <w:t>, University of Colorado Denver, 201</w:t>
      </w:r>
      <w:r w:rsidR="00D62B68" w:rsidRPr="006B1CB2">
        <w:t>7</w:t>
      </w:r>
      <w:r w:rsidR="00DF09BA" w:rsidRPr="006B1CB2">
        <w:t>-</w:t>
      </w:r>
      <w:r w:rsidR="00A111B1">
        <w:t>2020</w:t>
      </w:r>
    </w:p>
    <w:p w14:paraId="6A7AE9C9" w14:textId="36F171F4" w:rsidR="003C131D" w:rsidRPr="006B1CB2" w:rsidRDefault="003C131D" w:rsidP="00B74E4C">
      <w:pPr>
        <w:spacing w:line="276" w:lineRule="auto"/>
        <w:ind w:left="-720"/>
      </w:pPr>
      <w:r w:rsidRPr="006B1CB2">
        <w:t>Lecturer, International College Beijing, 2018</w:t>
      </w:r>
    </w:p>
    <w:p w14:paraId="0A0504F6" w14:textId="77777777" w:rsidR="00DF09BA" w:rsidRPr="006B1CB2" w:rsidRDefault="00DF09BA" w:rsidP="00B74E4C">
      <w:pPr>
        <w:spacing w:line="276" w:lineRule="auto"/>
        <w:ind w:left="-720"/>
        <w:rPr>
          <w:b/>
        </w:rPr>
      </w:pPr>
      <w:r w:rsidRPr="006B1CB2">
        <w:t>Adjunct Faculty, Howard Community College, Columbia, Maryland, 2017</w:t>
      </w:r>
    </w:p>
    <w:p w14:paraId="7D9BF986" w14:textId="244E11D8" w:rsidR="00DF09BA" w:rsidRPr="006B1CB2" w:rsidRDefault="00DF09BA" w:rsidP="00B74E4C">
      <w:pPr>
        <w:spacing w:line="276" w:lineRule="auto"/>
        <w:ind w:left="-720"/>
        <w:rPr>
          <w:b/>
        </w:rPr>
      </w:pPr>
      <w:r w:rsidRPr="006B1CB2">
        <w:t>Adjunct Faculty, University of the District of Columbia</w:t>
      </w:r>
      <w:r w:rsidR="00704C9C">
        <w:t xml:space="preserve"> Community Coll</w:t>
      </w:r>
      <w:r w:rsidR="003130EA">
        <w:t>e</w:t>
      </w:r>
      <w:r w:rsidR="00704C9C">
        <w:t>ge</w:t>
      </w:r>
      <w:r w:rsidRPr="006B1CB2">
        <w:t>, 2016-2017</w:t>
      </w:r>
    </w:p>
    <w:p w14:paraId="6372910C" w14:textId="7312659D" w:rsidR="00504067" w:rsidRDefault="00DF09BA" w:rsidP="00036147">
      <w:pPr>
        <w:ind w:left="-720"/>
      </w:pPr>
      <w:r w:rsidRPr="006B1CB2">
        <w:t>Graduate Instructor, University of Colorado Denver, 2014-2016</w:t>
      </w:r>
    </w:p>
    <w:p w14:paraId="23D13265" w14:textId="77777777" w:rsidR="00036147" w:rsidRPr="00504067" w:rsidRDefault="00036147" w:rsidP="00036147">
      <w:pPr>
        <w:ind w:left="-720"/>
      </w:pPr>
    </w:p>
    <w:p w14:paraId="638C06DA" w14:textId="461A5D19" w:rsidR="00EE3132" w:rsidRPr="006B1CB2" w:rsidRDefault="00EE3132" w:rsidP="00EE3132">
      <w:pPr>
        <w:widowControl w:val="0"/>
        <w:autoSpaceDE w:val="0"/>
        <w:autoSpaceDN w:val="0"/>
        <w:adjustRightInd w:val="0"/>
        <w:spacing w:line="276" w:lineRule="auto"/>
        <w:ind w:left="-810" w:firstLine="90"/>
        <w:rPr>
          <w:rFonts w:eastAsia="MS Mincho"/>
          <w:b/>
        </w:rPr>
      </w:pPr>
      <w:r w:rsidRPr="006B1CB2">
        <w:rPr>
          <w:rFonts w:eastAsia="MS Mincho"/>
          <w:b/>
        </w:rPr>
        <w:t>ACADEMIC AWARDS, HONORS, and SCHOLARSHIPS</w:t>
      </w:r>
    </w:p>
    <w:p w14:paraId="339141AB" w14:textId="77777777" w:rsidR="00905414" w:rsidRDefault="00905414" w:rsidP="00905414">
      <w:pPr>
        <w:pStyle w:val="Subsection"/>
        <w:spacing w:after="0"/>
        <w:ind w:left="-720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T</w:t>
      </w:r>
      <w:r w:rsidRPr="006B1CB2">
        <w:rPr>
          <w:rFonts w:ascii="Times New Roman" w:eastAsia="MS Mincho" w:hAnsi="Times New Roman"/>
          <w:sz w:val="24"/>
          <w:szCs w:val="24"/>
        </w:rPr>
        <w:t>op Paper Award for “</w:t>
      </w:r>
      <w:bookmarkStart w:id="2" w:name="_Hlk89419542"/>
      <w:r w:rsidRPr="00905414">
        <w:rPr>
          <w:rFonts w:ascii="Times New Roman" w:eastAsia="MS Mincho" w:hAnsi="Times New Roman"/>
          <w:sz w:val="24"/>
          <w:szCs w:val="24"/>
        </w:rPr>
        <w:t xml:space="preserve">Lam(b) to the Slaughter: The Metaphorical Sexual Assault of Hong Kong’s </w:t>
      </w:r>
    </w:p>
    <w:p w14:paraId="7389B9E1" w14:textId="161B6227" w:rsidR="00905414" w:rsidRPr="00905414" w:rsidRDefault="00905414" w:rsidP="00905414">
      <w:pPr>
        <w:pStyle w:val="Subsection"/>
        <w:spacing w:after="0"/>
        <w:rPr>
          <w:rFonts w:ascii="Times New Roman" w:eastAsia="MS Mincho" w:hAnsi="Times New Roman"/>
          <w:color w:val="auto"/>
          <w:sz w:val="24"/>
          <w:szCs w:val="24"/>
        </w:rPr>
      </w:pPr>
      <w:r w:rsidRPr="00905414">
        <w:rPr>
          <w:rFonts w:ascii="Times New Roman" w:eastAsia="MS Mincho" w:hAnsi="Times New Roman"/>
          <w:sz w:val="24"/>
          <w:szCs w:val="24"/>
        </w:rPr>
        <w:t>Leader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>,”</w:t>
      </w:r>
      <w:bookmarkEnd w:id="2"/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auto"/>
          <w:sz w:val="24"/>
          <w:szCs w:val="24"/>
        </w:rPr>
        <w:t xml:space="preserve">Association for Chinese </w:t>
      </w:r>
      <w:r w:rsidRPr="006B1CB2">
        <w:rPr>
          <w:rFonts w:ascii="Times New Roman" w:eastAsia="MS Mincho" w:hAnsi="Times New Roman"/>
          <w:sz w:val="24"/>
          <w:szCs w:val="24"/>
        </w:rPr>
        <w:t xml:space="preserve">Communication </w:t>
      </w:r>
      <w:r>
        <w:rPr>
          <w:rFonts w:ascii="Times New Roman" w:eastAsia="MS Mincho" w:hAnsi="Times New Roman"/>
          <w:sz w:val="24"/>
          <w:szCs w:val="24"/>
        </w:rPr>
        <w:t>Studies</w:t>
      </w:r>
      <w:r w:rsidRPr="006B1CB2">
        <w:rPr>
          <w:rFonts w:ascii="Times New Roman" w:eastAsia="MS Mincho" w:hAnsi="Times New Roman"/>
          <w:sz w:val="24"/>
          <w:szCs w:val="24"/>
        </w:rPr>
        <w:t xml:space="preserve"> Interest Group, </w:t>
      </w:r>
      <w:r>
        <w:rPr>
          <w:rFonts w:ascii="Times New Roman" w:hAnsi="Times New Roman"/>
          <w:sz w:val="24"/>
          <w:szCs w:val="24"/>
        </w:rPr>
        <w:t>National</w:t>
      </w:r>
      <w:r w:rsidRPr="006B1CB2">
        <w:rPr>
          <w:rFonts w:ascii="Times New Roman" w:hAnsi="Times New Roman"/>
          <w:sz w:val="24"/>
          <w:szCs w:val="24"/>
        </w:rPr>
        <w:t xml:space="preserve"> Communication Association convention, S</w:t>
      </w:r>
      <w:r>
        <w:rPr>
          <w:rFonts w:ascii="Times New Roman" w:hAnsi="Times New Roman"/>
          <w:sz w:val="24"/>
          <w:szCs w:val="24"/>
        </w:rPr>
        <w:t>eattle</w:t>
      </w:r>
      <w:r w:rsidRPr="006B1CB2">
        <w:rPr>
          <w:rFonts w:ascii="Times New Roman" w:hAnsi="Times New Roman"/>
          <w:sz w:val="24"/>
          <w:szCs w:val="24"/>
        </w:rPr>
        <w:t xml:space="preserve">, Washington, </w:t>
      </w:r>
      <w:r>
        <w:rPr>
          <w:rFonts w:ascii="Times New Roman" w:hAnsi="Times New Roman"/>
          <w:sz w:val="24"/>
          <w:szCs w:val="24"/>
        </w:rPr>
        <w:t>November</w:t>
      </w:r>
      <w:r w:rsidRPr="006B1CB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6B1CB2">
        <w:rPr>
          <w:rFonts w:ascii="Times New Roman" w:hAnsi="Times New Roman"/>
          <w:sz w:val="24"/>
          <w:szCs w:val="24"/>
        </w:rPr>
        <w:t>.</w:t>
      </w:r>
    </w:p>
    <w:p w14:paraId="54D9F901" w14:textId="77777777" w:rsidR="00905414" w:rsidRDefault="00905414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0DEFB4D6" w14:textId="05ACE501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Xiao Award for Outstanding Rhetorical Research, Association for Chinese Communication </w:t>
      </w:r>
    </w:p>
    <w:p w14:paraId="11FAD8C7" w14:textId="4AB00551" w:rsidR="00BB7F10" w:rsidRDefault="00EE3132" w:rsidP="002C7058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Studies ($500), 2020.</w:t>
      </w:r>
    </w:p>
    <w:p w14:paraId="7637B69F" w14:textId="77777777" w:rsidR="00D2409A" w:rsidRDefault="00D2409A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2B4D47A5" w14:textId="020ADFC8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Margery </w:t>
      </w:r>
      <w:proofErr w:type="spellStart"/>
      <w:r w:rsidRPr="006B1CB2">
        <w:rPr>
          <w:rFonts w:ascii="Times New Roman" w:eastAsia="MS Mincho" w:hAnsi="Times New Roman"/>
          <w:bCs/>
          <w:sz w:val="24"/>
          <w:szCs w:val="24"/>
        </w:rPr>
        <w:t>Monfort</w:t>
      </w:r>
      <w:proofErr w:type="spellEnd"/>
      <w:r w:rsidRPr="006B1CB2">
        <w:rPr>
          <w:rFonts w:ascii="Times New Roman" w:eastAsia="MS Mincho" w:hAnsi="Times New Roman"/>
          <w:bCs/>
          <w:sz w:val="24"/>
          <w:szCs w:val="24"/>
        </w:rPr>
        <w:t xml:space="preserve"> Wilson Scholarship for leadership, diversity, and campus engagement, Colorado </w:t>
      </w:r>
    </w:p>
    <w:p w14:paraId="4EC248E7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State University ($500), 2020.</w:t>
      </w:r>
    </w:p>
    <w:p w14:paraId="0E73961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0351D7D6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Gordon F. Hostettler Memorial Scholarship for the Outstanding Doctoral Candidate, Department </w:t>
      </w:r>
    </w:p>
    <w:p w14:paraId="75D1DA4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of Communication Studies, Colorado State University ($1,000), 2020.</w:t>
      </w:r>
    </w:p>
    <w:p w14:paraId="0EB0803D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24345A7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Excellence in Teaching Award, Department of Communication Studies, Colorado State </w:t>
      </w:r>
    </w:p>
    <w:p w14:paraId="3A0251C2" w14:textId="1DE99800" w:rsidR="00036147" w:rsidRDefault="00EE3132" w:rsidP="00036147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University, 2020.</w:t>
      </w:r>
    </w:p>
    <w:p w14:paraId="4C57317D" w14:textId="11B3CE69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Graduate Research Support Grant, Department of Communication Studies, Colorado State </w:t>
      </w:r>
    </w:p>
    <w:p w14:paraId="481267C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University ($500), 2020.</w:t>
      </w:r>
    </w:p>
    <w:p w14:paraId="0524B95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</w:p>
    <w:p w14:paraId="6CE78D0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National Communication Association</w:t>
      </w:r>
      <w:r w:rsidRPr="006B1CB2">
        <w:rPr>
          <w:rFonts w:ascii="Times New Roman" w:eastAsia="MS Mincho" w:hAnsi="Times New Roman"/>
          <w:sz w:val="24"/>
          <w:szCs w:val="24"/>
        </w:rPr>
        <w:t xml:space="preserve"> Graduate Student Travel Award to support travel to Shenzhen, China, for the National Communication Association—Shenzhen University </w:t>
      </w:r>
      <w:r w:rsidRPr="006B1CB2">
        <w:rPr>
          <w:rFonts w:ascii="Times New Roman" w:hAnsi="Times New Roman"/>
          <w:color w:val="auto"/>
          <w:sz w:val="24"/>
          <w:szCs w:val="24"/>
        </w:rPr>
        <w:t>conference on Communication, Innovation, New Media, and Digital Journalism ($1,000), 2019.</w:t>
      </w:r>
    </w:p>
    <w:p w14:paraId="0A1A55D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</w:p>
    <w:p w14:paraId="2F5C866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National Communication Association Diversity Council Student Caucus Travel Grant ($160), 2019.</w:t>
      </w:r>
    </w:p>
    <w:p w14:paraId="0B9D011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213EFFB5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Global Impact Award for "Vehicles of Democracy: The Vernacular Monumentality of Buses During Hong Kong’s Umbrella Revolution," Office of International Programs, Colorado State University</w:t>
      </w:r>
      <w:r w:rsidRPr="006B1C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($400), 2018.</w:t>
      </w:r>
    </w:p>
    <w:p w14:paraId="08E49960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44DCAA74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International Presidential Fellow, Colorado State University, 2017-2018.</w:t>
      </w:r>
    </w:p>
    <w:p w14:paraId="6083EEE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407191DA" w14:textId="77777777" w:rsidR="00EE3132" w:rsidRPr="006B1CB2" w:rsidRDefault="00EE3132" w:rsidP="00EE3132">
      <w:pPr>
        <w:pStyle w:val="Subsection"/>
        <w:spacing w:after="0"/>
        <w:ind w:left="-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T</w:t>
      </w:r>
      <w:r w:rsidRPr="006B1CB2">
        <w:rPr>
          <w:rFonts w:ascii="Times New Roman" w:eastAsia="MS Mincho" w:hAnsi="Times New Roman"/>
          <w:sz w:val="24"/>
          <w:szCs w:val="24"/>
        </w:rPr>
        <w:t>op Student Paper Award for “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Romancing the Chinese Identity: Rhetorical Strategies Used to </w:t>
      </w:r>
    </w:p>
    <w:p w14:paraId="5FF521EC" w14:textId="77777777" w:rsidR="00EE3132" w:rsidRPr="006B1CB2" w:rsidRDefault="00EE3132" w:rsidP="00EE3132">
      <w:pPr>
        <w:pStyle w:val="Subsection"/>
        <w:spacing w:after="0"/>
        <w:ind w:left="-86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Facilitate Identification in the Handover of Hong Kong,” </w:t>
      </w:r>
      <w:r w:rsidRPr="006B1CB2">
        <w:rPr>
          <w:rFonts w:ascii="Times New Roman" w:eastAsia="MS Mincho" w:hAnsi="Times New Roman"/>
          <w:sz w:val="24"/>
          <w:szCs w:val="24"/>
        </w:rPr>
        <w:t xml:space="preserve">Communication Theory and Research Interest Group, </w:t>
      </w:r>
      <w:r w:rsidRPr="006B1CB2">
        <w:rPr>
          <w:rFonts w:ascii="Times New Roman" w:hAnsi="Times New Roman"/>
          <w:sz w:val="24"/>
          <w:szCs w:val="24"/>
        </w:rPr>
        <w:t>Western States Communication Association convention, Spokane, Washington ($200), February 2015.</w:t>
      </w:r>
    </w:p>
    <w:p w14:paraId="5A2350BF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17DD8C7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 xml:space="preserve">Thesis Grant, Chair’s Professional Development Fund, University of Colorado Denver, to conduct research in Hong Kong ($1,000), 2015. </w:t>
      </w:r>
    </w:p>
    <w:p w14:paraId="2961E22F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2B2EE6B7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Waveland Press Communication Scholarship for outstanding master’s student in the Communication Department, University of Colorado Denver ($1,000), 2014.</w:t>
      </w:r>
    </w:p>
    <w:p w14:paraId="4155B274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11A429D6" w14:textId="340C92EF" w:rsidR="001A44F0" w:rsidRPr="00905414" w:rsidRDefault="00EE3132" w:rsidP="00905414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Travel Grant,</w:t>
      </w:r>
      <w:r w:rsidRPr="006B1C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Communication Department, University of Colorado Denver, to support travel study in Beijing, Nanjing, and Shanghai ($1,500), 2014.</w:t>
      </w:r>
    </w:p>
    <w:p w14:paraId="3E54175B" w14:textId="77777777" w:rsidR="00504067" w:rsidRDefault="00504067" w:rsidP="00504067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</w:p>
    <w:p w14:paraId="6A1E0840" w14:textId="2A55F2E5" w:rsidR="009B1218" w:rsidRPr="006B1CB2" w:rsidRDefault="00B63C83" w:rsidP="00504067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  <w:r w:rsidRPr="006B1CB2">
        <w:rPr>
          <w:rFonts w:eastAsia="MS Mincho"/>
          <w:b/>
        </w:rPr>
        <w:t>PUBLICATIONS</w:t>
      </w:r>
      <w:bookmarkStart w:id="3" w:name="OLE_LINK17"/>
      <w:bookmarkStart w:id="4" w:name="OLE_LINK18"/>
    </w:p>
    <w:p w14:paraId="45200E97" w14:textId="77777777" w:rsidR="007C371F" w:rsidRPr="006B1CB2" w:rsidRDefault="007C371F" w:rsidP="007C371F">
      <w:pPr>
        <w:widowControl w:val="0"/>
        <w:autoSpaceDE w:val="0"/>
        <w:autoSpaceDN w:val="0"/>
        <w:adjustRightInd w:val="0"/>
        <w:ind w:left="-720"/>
        <w:rPr>
          <w:color w:val="000000" w:themeColor="text1" w:themeShade="80"/>
        </w:rPr>
      </w:pPr>
      <w:r w:rsidRPr="006B1CB2">
        <w:rPr>
          <w:color w:val="000000" w:themeColor="text1" w:themeShade="80"/>
        </w:rPr>
        <w:t>Gilmore, Andrew. “Public Transportation as Identity Performance and Resistance in Hong Kong’s Pro-</w:t>
      </w:r>
    </w:p>
    <w:p w14:paraId="79DC8A8C" w14:textId="77777777" w:rsidR="007C371F" w:rsidRPr="006B1CB2" w:rsidRDefault="007C371F" w:rsidP="007C371F">
      <w:pPr>
        <w:widowControl w:val="0"/>
        <w:autoSpaceDE w:val="0"/>
        <w:autoSpaceDN w:val="0"/>
        <w:adjustRightInd w:val="0"/>
        <w:rPr>
          <w:i/>
          <w:color w:val="984806" w:themeColor="accent6" w:themeShade="80"/>
        </w:rPr>
      </w:pPr>
      <w:r w:rsidRPr="006B1CB2">
        <w:rPr>
          <w:color w:val="000000" w:themeColor="text1" w:themeShade="80"/>
        </w:rPr>
        <w:t xml:space="preserve">Democracy Protests.” In </w:t>
      </w:r>
      <w:r w:rsidRPr="006B1CB2">
        <w:rPr>
          <w:i/>
          <w:color w:val="000000" w:themeColor="text1" w:themeShade="80"/>
        </w:rPr>
        <w:t xml:space="preserve">Resistance in the Era of Nationalism: (Per)Forming Identities in Taiwan, Hong Kong, and Macao, </w:t>
      </w:r>
      <w:r w:rsidRPr="006B1CB2">
        <w:rPr>
          <w:iCs/>
          <w:color w:val="000000" w:themeColor="text1" w:themeShade="80"/>
        </w:rPr>
        <w:t>edited by</w:t>
      </w:r>
      <w:r w:rsidRPr="006B1CB2">
        <w:rPr>
          <w:i/>
          <w:color w:val="000000" w:themeColor="text1" w:themeShade="80"/>
        </w:rPr>
        <w:t xml:space="preserve"> </w:t>
      </w:r>
      <w:r w:rsidRPr="006B1CB2">
        <w:rPr>
          <w:iCs/>
          <w:color w:val="000000" w:themeColor="text1" w:themeShade="80"/>
        </w:rPr>
        <w:t xml:space="preserve">Hsin-I Cheng and Hsin-I </w:t>
      </w:r>
      <w:proofErr w:type="spellStart"/>
      <w:r w:rsidRPr="006B1CB2">
        <w:rPr>
          <w:iCs/>
          <w:color w:val="000000" w:themeColor="text1" w:themeShade="80"/>
        </w:rPr>
        <w:t>Syndey</w:t>
      </w:r>
      <w:proofErr w:type="spellEnd"/>
      <w:r w:rsidRPr="006B1CB2">
        <w:rPr>
          <w:iCs/>
          <w:color w:val="000000" w:themeColor="text1" w:themeShade="80"/>
        </w:rPr>
        <w:t xml:space="preserve"> Yueh</w:t>
      </w:r>
      <w:r w:rsidRPr="006B1CB2">
        <w:rPr>
          <w:color w:val="000000" w:themeColor="text1" w:themeShade="80"/>
        </w:rPr>
        <w:t>. East Lansing: Michigan State University Press, forthcoming</w:t>
      </w:r>
      <w:r w:rsidRPr="006B1CB2">
        <w:rPr>
          <w:color w:val="984806" w:themeColor="accent6" w:themeShade="80"/>
        </w:rPr>
        <w:t>.</w:t>
      </w:r>
    </w:p>
    <w:p w14:paraId="677B9B89" w14:textId="77777777" w:rsidR="00BB7F10" w:rsidRDefault="00BB7F10" w:rsidP="00BB7F10">
      <w:pPr>
        <w:widowControl w:val="0"/>
        <w:autoSpaceDE w:val="0"/>
        <w:autoSpaceDN w:val="0"/>
        <w:adjustRightInd w:val="0"/>
        <w:rPr>
          <w:bCs/>
          <w:color w:val="000000" w:themeColor="text1" w:themeShade="80"/>
        </w:rPr>
      </w:pPr>
    </w:p>
    <w:p w14:paraId="458F67DA" w14:textId="433F7435" w:rsidR="00B5674B" w:rsidRDefault="007C371F" w:rsidP="00B5674B">
      <w:pPr>
        <w:widowControl w:val="0"/>
        <w:autoSpaceDE w:val="0"/>
        <w:autoSpaceDN w:val="0"/>
        <w:adjustRightInd w:val="0"/>
        <w:ind w:left="-720"/>
        <w:rPr>
          <w:bCs/>
          <w:color w:val="000000" w:themeColor="text1" w:themeShade="80"/>
        </w:rPr>
      </w:pPr>
      <w:proofErr w:type="spellStart"/>
      <w:r w:rsidRPr="006B1CB2">
        <w:rPr>
          <w:bCs/>
          <w:color w:val="000000" w:themeColor="text1" w:themeShade="80"/>
        </w:rPr>
        <w:t>Keränen</w:t>
      </w:r>
      <w:proofErr w:type="spellEnd"/>
      <w:r w:rsidRPr="006B1CB2">
        <w:rPr>
          <w:bCs/>
          <w:color w:val="000000" w:themeColor="text1" w:themeShade="80"/>
        </w:rPr>
        <w:t xml:space="preserve">, Lisa B. and Andrew Gilmore. </w:t>
      </w:r>
      <w:r w:rsidR="00814BEB">
        <w:rPr>
          <w:bCs/>
          <w:color w:val="000000" w:themeColor="text1" w:themeShade="80"/>
        </w:rPr>
        <w:t>“</w:t>
      </w:r>
      <w:r w:rsidR="00D45C64">
        <w:rPr>
          <w:bCs/>
          <w:color w:val="000000" w:themeColor="text1" w:themeShade="80"/>
        </w:rPr>
        <w:t>‘</w:t>
      </w:r>
      <w:r w:rsidR="00814BEB" w:rsidRPr="00814BEB">
        <w:rPr>
          <w:bCs/>
          <w:color w:val="000000" w:themeColor="text1" w:themeShade="80"/>
        </w:rPr>
        <w:t>A Process of Discovery</w:t>
      </w:r>
      <w:r w:rsidR="00814BEB">
        <w:rPr>
          <w:bCs/>
          <w:color w:val="000000" w:themeColor="text1" w:themeShade="80"/>
        </w:rPr>
        <w:t>’</w:t>
      </w:r>
      <w:r w:rsidR="00814BEB" w:rsidRPr="00814BEB">
        <w:rPr>
          <w:bCs/>
          <w:color w:val="000000" w:themeColor="text1" w:themeShade="80"/>
        </w:rPr>
        <w:t>: Finding Your Groove as a Writer</w:t>
      </w:r>
      <w:r w:rsidR="00814BEB">
        <w:rPr>
          <w:bCs/>
          <w:color w:val="000000" w:themeColor="text1" w:themeShade="80"/>
        </w:rPr>
        <w:t xml:space="preserve">.” </w:t>
      </w:r>
    </w:p>
    <w:p w14:paraId="2B17A4F5" w14:textId="734C633B" w:rsidR="007C371F" w:rsidRPr="006B1CB2" w:rsidRDefault="007C371F" w:rsidP="00B5674B">
      <w:pPr>
        <w:widowControl w:val="0"/>
        <w:autoSpaceDE w:val="0"/>
        <w:autoSpaceDN w:val="0"/>
        <w:adjustRightInd w:val="0"/>
        <w:rPr>
          <w:i/>
          <w:color w:val="000000" w:themeColor="text1" w:themeShade="80"/>
        </w:rPr>
      </w:pPr>
      <w:r w:rsidRPr="006B1CB2">
        <w:rPr>
          <w:bCs/>
          <w:color w:val="000000" w:themeColor="text1" w:themeShade="80"/>
        </w:rPr>
        <w:t xml:space="preserve">In </w:t>
      </w:r>
      <w:hyperlink r:id="rId9" w:history="1">
        <w:r w:rsidR="00B5674B" w:rsidRPr="00D2409A">
          <w:rPr>
            <w:rStyle w:val="Hyperlink"/>
            <w:i/>
          </w:rPr>
          <w:t>By Degrees: Resilience, Relationships, and Success in Communication Graduate Studies</w:t>
        </w:r>
      </w:hyperlink>
      <w:r w:rsidRPr="006B1CB2">
        <w:rPr>
          <w:i/>
          <w:color w:val="000000" w:themeColor="text1" w:themeShade="80"/>
        </w:rPr>
        <w:t xml:space="preserve">, </w:t>
      </w:r>
      <w:r w:rsidRPr="006B1CB2">
        <w:rPr>
          <w:iCs/>
          <w:color w:val="000000" w:themeColor="text1" w:themeShade="80"/>
        </w:rPr>
        <w:t>edited by</w:t>
      </w:r>
      <w:r w:rsidRPr="006B1CB2">
        <w:rPr>
          <w:i/>
          <w:color w:val="000000" w:themeColor="text1" w:themeShade="80"/>
        </w:rPr>
        <w:t xml:space="preserve"> </w:t>
      </w:r>
      <w:r w:rsidRPr="006B1CB2">
        <w:rPr>
          <w:color w:val="000000" w:themeColor="text1" w:themeShade="80"/>
        </w:rPr>
        <w:t xml:space="preserve">Betsy W. Bach, Dawn O. Braithwaite, and Shiv Ganesh, San Diego, CA: </w:t>
      </w:r>
      <w:proofErr w:type="spellStart"/>
      <w:r w:rsidRPr="006B1CB2">
        <w:rPr>
          <w:bCs/>
          <w:color w:val="000000" w:themeColor="text1" w:themeShade="80"/>
        </w:rPr>
        <w:t>Cognella</w:t>
      </w:r>
      <w:proofErr w:type="spellEnd"/>
      <w:r w:rsidRPr="006B1CB2">
        <w:rPr>
          <w:bCs/>
          <w:color w:val="000000" w:themeColor="text1" w:themeShade="80"/>
        </w:rPr>
        <w:t xml:space="preserve">, </w:t>
      </w:r>
      <w:r w:rsidR="00D2409A">
        <w:rPr>
          <w:bCs/>
          <w:color w:val="000000" w:themeColor="text1" w:themeShade="80"/>
        </w:rPr>
        <w:t>2021</w:t>
      </w:r>
      <w:r w:rsidR="001A44F0">
        <w:rPr>
          <w:bCs/>
          <w:color w:val="000000" w:themeColor="text1" w:themeShade="80"/>
        </w:rPr>
        <w:t>, 83-97</w:t>
      </w:r>
      <w:r w:rsidRPr="006B1CB2">
        <w:rPr>
          <w:bCs/>
          <w:color w:val="000000" w:themeColor="text1" w:themeShade="80"/>
        </w:rPr>
        <w:t>.</w:t>
      </w:r>
    </w:p>
    <w:p w14:paraId="48A0175B" w14:textId="77777777" w:rsidR="00EE3132" w:rsidRPr="006B1CB2" w:rsidRDefault="00EE3132" w:rsidP="00B74E4C">
      <w:pPr>
        <w:widowControl w:val="0"/>
        <w:autoSpaceDE w:val="0"/>
        <w:autoSpaceDN w:val="0"/>
        <w:adjustRightInd w:val="0"/>
        <w:ind w:hanging="720"/>
      </w:pPr>
    </w:p>
    <w:p w14:paraId="3D050C04" w14:textId="610F4F34" w:rsidR="002745F9" w:rsidRPr="006B1CB2" w:rsidRDefault="002745F9" w:rsidP="002745F9">
      <w:pPr>
        <w:widowControl w:val="0"/>
        <w:autoSpaceDE w:val="0"/>
        <w:autoSpaceDN w:val="0"/>
        <w:adjustRightInd w:val="0"/>
        <w:ind w:hanging="720"/>
      </w:pPr>
      <w:r w:rsidRPr="006B1CB2">
        <w:t>Gilmore, Andrew. “</w:t>
      </w:r>
      <w:hyperlink r:id="rId10" w:history="1">
        <w:r w:rsidRPr="006B1CB2">
          <w:rPr>
            <w:rStyle w:val="Hyperlink"/>
          </w:rPr>
          <w:t>Hong Kong’s Vehicles of Democracy: The Vernacular Monumentality of Buses During the Umbrella Revolution</w:t>
        </w:r>
      </w:hyperlink>
      <w:r w:rsidRPr="006B1CB2">
        <w:t xml:space="preserve">.” </w:t>
      </w:r>
      <w:r w:rsidRPr="006B1CB2">
        <w:rPr>
          <w:i/>
        </w:rPr>
        <w:t>Journal of International and Intercultural Communication</w:t>
      </w:r>
      <w:r w:rsidR="000A7EEE">
        <w:rPr>
          <w:i/>
        </w:rPr>
        <w:t>,</w:t>
      </w:r>
      <w:r>
        <w:t xml:space="preserve"> 13, </w:t>
      </w:r>
      <w:r w:rsidRPr="009126EE">
        <w:t xml:space="preserve">no. </w:t>
      </w:r>
      <w:r w:rsidR="00BF07C8">
        <w:t>4</w:t>
      </w:r>
      <w:r w:rsidR="006B0341">
        <w:t xml:space="preserve">, </w:t>
      </w:r>
      <w:r w:rsidRPr="009126EE">
        <w:t>2020: 328-</w:t>
      </w:r>
      <w:r w:rsidR="006B0341">
        <w:t>3</w:t>
      </w:r>
      <w:r w:rsidRPr="009126EE">
        <w:t>46</w:t>
      </w:r>
      <w:r>
        <w:t>.</w:t>
      </w:r>
      <w:r w:rsidRPr="009126EE">
        <w:t xml:space="preserve"> </w:t>
      </w:r>
      <w:proofErr w:type="spellStart"/>
      <w:r w:rsidRPr="009126EE">
        <w:t>doi</w:t>
      </w:r>
      <w:proofErr w:type="spellEnd"/>
      <w:r w:rsidRPr="009126EE">
        <w:t>: 10.1080/17513057.2019.1646789.</w:t>
      </w:r>
    </w:p>
    <w:p w14:paraId="0B7B95B4" w14:textId="77777777" w:rsidR="00B1799C" w:rsidRPr="006B1CB2" w:rsidRDefault="00B1799C" w:rsidP="007C371F">
      <w:pPr>
        <w:widowControl w:val="0"/>
        <w:autoSpaceDE w:val="0"/>
        <w:autoSpaceDN w:val="0"/>
        <w:adjustRightInd w:val="0"/>
      </w:pPr>
    </w:p>
    <w:p w14:paraId="36275AB3" w14:textId="77777777" w:rsidR="00504067" w:rsidRDefault="00504067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3A766769" w14:textId="75115CF0" w:rsidR="006E16DE" w:rsidRPr="006B1CB2" w:rsidRDefault="008D3A7E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lastRenderedPageBreak/>
        <w:t>Gilmore, A</w:t>
      </w:r>
      <w:r w:rsidR="00047470" w:rsidRPr="006B1CB2">
        <w:rPr>
          <w:color w:val="000000" w:themeColor="text1"/>
        </w:rPr>
        <w:t>ndrew</w:t>
      </w:r>
      <w:r w:rsidR="00DF09BA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 xml:space="preserve"> “</w:t>
      </w:r>
      <w:r w:rsidR="005B1B27" w:rsidRPr="006B1CB2">
        <w:rPr>
          <w:color w:val="000000" w:themeColor="text1"/>
        </w:rPr>
        <w:t>Urban P</w:t>
      </w:r>
      <w:r w:rsidR="008A1BDB" w:rsidRPr="006B1CB2">
        <w:rPr>
          <w:color w:val="000000" w:themeColor="text1"/>
        </w:rPr>
        <w:t>l</w:t>
      </w:r>
      <w:r w:rsidR="005B1B27" w:rsidRPr="006B1CB2">
        <w:rPr>
          <w:color w:val="000000" w:themeColor="text1"/>
        </w:rPr>
        <w:t>anning as Protest and Public E</w:t>
      </w:r>
      <w:r w:rsidR="008A1BDB" w:rsidRPr="006B1CB2">
        <w:rPr>
          <w:color w:val="000000" w:themeColor="text1"/>
        </w:rPr>
        <w:t xml:space="preserve">ngagement: Reimagining </w:t>
      </w:r>
      <w:proofErr w:type="spellStart"/>
      <w:r w:rsidRPr="006B1CB2">
        <w:rPr>
          <w:color w:val="000000" w:themeColor="text1"/>
        </w:rPr>
        <w:t>Mong</w:t>
      </w:r>
      <w:proofErr w:type="spellEnd"/>
      <w:r w:rsidRPr="006B1CB2">
        <w:rPr>
          <w:color w:val="000000" w:themeColor="text1"/>
        </w:rPr>
        <w:t xml:space="preserve"> </w:t>
      </w:r>
      <w:proofErr w:type="spellStart"/>
      <w:r w:rsidRPr="006B1CB2">
        <w:rPr>
          <w:color w:val="000000" w:themeColor="text1"/>
        </w:rPr>
        <w:t>Kok</w:t>
      </w:r>
      <w:proofErr w:type="spellEnd"/>
      <w:r w:rsidRPr="006B1CB2">
        <w:rPr>
          <w:color w:val="000000" w:themeColor="text1"/>
        </w:rPr>
        <w:t xml:space="preserve"> as an </w:t>
      </w:r>
    </w:p>
    <w:p w14:paraId="2B845C4B" w14:textId="322BDBC4" w:rsidR="001B241B" w:rsidRPr="006B1CB2" w:rsidRDefault="005B1B27" w:rsidP="006E16DE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E</w:t>
      </w:r>
      <w:r w:rsidR="008A1BDB" w:rsidRPr="006B1CB2">
        <w:rPr>
          <w:color w:val="000000" w:themeColor="text1"/>
        </w:rPr>
        <w:t>cocity</w:t>
      </w:r>
      <w:r w:rsidR="00245A44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>”</w:t>
      </w:r>
      <w:r w:rsidR="00245A44" w:rsidRPr="006B1CB2">
        <w:rPr>
          <w:color w:val="000000" w:themeColor="text1"/>
        </w:rPr>
        <w:t xml:space="preserve"> </w:t>
      </w:r>
      <w:r w:rsidR="008D3A7E" w:rsidRPr="006B1CB2">
        <w:rPr>
          <w:color w:val="000000" w:themeColor="text1"/>
        </w:rPr>
        <w:t xml:space="preserve">In </w:t>
      </w:r>
      <w:hyperlink r:id="rId11" w:history="1">
        <w:r w:rsidR="008D3A7E" w:rsidRPr="006B1CB2">
          <w:rPr>
            <w:rStyle w:val="Hyperlink"/>
            <w:i/>
          </w:rPr>
          <w:t>Green Communication and China: On Crisis, Care, and Global Futures</w:t>
        </w:r>
      </w:hyperlink>
      <w:r w:rsidR="008D3A7E" w:rsidRPr="006B1CB2">
        <w:rPr>
          <w:i/>
          <w:color w:val="000000" w:themeColor="text1"/>
        </w:rPr>
        <w:t>,</w:t>
      </w:r>
      <w:r w:rsidR="00047470" w:rsidRPr="006B1CB2">
        <w:rPr>
          <w:i/>
          <w:color w:val="000000" w:themeColor="text1"/>
        </w:rPr>
        <w:t xml:space="preserve"> </w:t>
      </w:r>
      <w:r w:rsidR="00047470" w:rsidRPr="006B1CB2">
        <w:rPr>
          <w:iCs/>
          <w:color w:val="000000" w:themeColor="text1"/>
        </w:rPr>
        <w:t>edited by</w:t>
      </w:r>
      <w:r w:rsidR="001B241B" w:rsidRPr="006B1CB2">
        <w:rPr>
          <w:i/>
          <w:color w:val="000000" w:themeColor="text1"/>
        </w:rPr>
        <w:t xml:space="preserve"> </w:t>
      </w:r>
      <w:proofErr w:type="spellStart"/>
      <w:r w:rsidR="008D3A7E" w:rsidRPr="006B1CB2">
        <w:rPr>
          <w:color w:val="000000" w:themeColor="text1"/>
        </w:rPr>
        <w:t>Jingfang</w:t>
      </w:r>
      <w:proofErr w:type="spellEnd"/>
      <w:r w:rsidR="008D3A7E" w:rsidRPr="006B1CB2">
        <w:rPr>
          <w:color w:val="000000" w:themeColor="text1"/>
        </w:rPr>
        <w:t xml:space="preserve"> Liu </w:t>
      </w:r>
      <w:r w:rsidR="00047470" w:rsidRPr="006B1CB2">
        <w:rPr>
          <w:color w:val="000000" w:themeColor="text1"/>
        </w:rPr>
        <w:t>and</w:t>
      </w:r>
      <w:r w:rsidR="008D3A7E" w:rsidRPr="006B1CB2">
        <w:rPr>
          <w:color w:val="000000" w:themeColor="text1"/>
        </w:rPr>
        <w:t xml:space="preserve"> Phaedra C. </w:t>
      </w:r>
      <w:proofErr w:type="spellStart"/>
      <w:r w:rsidR="008D3A7E" w:rsidRPr="006B1CB2">
        <w:rPr>
          <w:color w:val="000000" w:themeColor="text1"/>
        </w:rPr>
        <w:t>Pezzullo</w:t>
      </w:r>
      <w:proofErr w:type="spellEnd"/>
      <w:r w:rsidR="00BC0DD1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 xml:space="preserve"> East Lansing: </w:t>
      </w:r>
      <w:r w:rsidR="00245A44" w:rsidRPr="006B1CB2">
        <w:rPr>
          <w:color w:val="000000" w:themeColor="text1"/>
        </w:rPr>
        <w:t>Michigan State University Press</w:t>
      </w:r>
      <w:r w:rsidR="00047470" w:rsidRPr="006B1CB2">
        <w:rPr>
          <w:color w:val="000000" w:themeColor="text1"/>
        </w:rPr>
        <w:t xml:space="preserve">, </w:t>
      </w:r>
      <w:r w:rsidR="00B1799C" w:rsidRPr="006B1CB2">
        <w:rPr>
          <w:color w:val="000000" w:themeColor="text1"/>
        </w:rPr>
        <w:t>2020</w:t>
      </w:r>
      <w:r w:rsidR="0025167D" w:rsidRPr="006B1CB2">
        <w:rPr>
          <w:color w:val="000000" w:themeColor="text1"/>
        </w:rPr>
        <w:t>, 179-210</w:t>
      </w:r>
      <w:r w:rsidR="00047470" w:rsidRPr="006B1CB2">
        <w:rPr>
          <w:color w:val="000000" w:themeColor="text1"/>
        </w:rPr>
        <w:t>.</w:t>
      </w:r>
    </w:p>
    <w:p w14:paraId="6A8C3BA7" w14:textId="77777777" w:rsidR="00BB3398" w:rsidRPr="006B1CB2" w:rsidRDefault="00BB3398" w:rsidP="007C371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F8B5BF3" w14:textId="77777777" w:rsidR="006E16DE" w:rsidRPr="006B1CB2" w:rsidRDefault="003607C6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>Gilmore, A</w:t>
      </w:r>
      <w:r w:rsidR="00047470" w:rsidRPr="006B1CB2">
        <w:rPr>
          <w:color w:val="000000" w:themeColor="text1"/>
        </w:rPr>
        <w:t>ndrew</w:t>
      </w:r>
      <w:r w:rsidR="00DF09BA" w:rsidRPr="006B1CB2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 </w:t>
      </w:r>
      <w:r w:rsidR="00047470" w:rsidRPr="006B1CB2">
        <w:rPr>
          <w:color w:val="000000" w:themeColor="text1"/>
        </w:rPr>
        <w:t>“</w:t>
      </w:r>
      <w:r w:rsidRPr="006B1CB2">
        <w:rPr>
          <w:color w:val="000000" w:themeColor="text1"/>
        </w:rPr>
        <w:t xml:space="preserve">Convergence and Governmentality in the Umbrella Revolution: </w:t>
      </w:r>
      <w:proofErr w:type="gramStart"/>
      <w:r w:rsidRPr="006B1CB2">
        <w:rPr>
          <w:color w:val="000000" w:themeColor="text1"/>
        </w:rPr>
        <w:t>A Rhetorical</w:t>
      </w:r>
      <w:proofErr w:type="gramEnd"/>
      <w:r w:rsidRPr="006B1CB2">
        <w:rPr>
          <w:color w:val="000000" w:themeColor="text1"/>
        </w:rPr>
        <w:t xml:space="preserve"> </w:t>
      </w:r>
    </w:p>
    <w:p w14:paraId="0686FD37" w14:textId="6F611743" w:rsidR="00EF1AA7" w:rsidRPr="006B1CB2" w:rsidRDefault="003607C6" w:rsidP="006E16DE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6B1CB2">
        <w:rPr>
          <w:color w:val="000000" w:themeColor="text1"/>
        </w:rPr>
        <w:t xml:space="preserve">Analysis of the </w:t>
      </w:r>
      <w:proofErr w:type="spellStart"/>
      <w:r w:rsidRPr="006B1CB2">
        <w:rPr>
          <w:color w:val="000000" w:themeColor="text1"/>
        </w:rPr>
        <w:t>Mainlandization</w:t>
      </w:r>
      <w:proofErr w:type="spellEnd"/>
      <w:r w:rsidRPr="006B1CB2">
        <w:rPr>
          <w:color w:val="000000" w:themeColor="text1"/>
        </w:rPr>
        <w:t xml:space="preserve"> of Hong Kong.” </w:t>
      </w:r>
      <w:r w:rsidR="000744FC" w:rsidRPr="006B1CB2">
        <w:rPr>
          <w:color w:val="000000" w:themeColor="text1"/>
        </w:rPr>
        <w:t xml:space="preserve">In </w:t>
      </w:r>
      <w:hyperlink r:id="rId12" w:history="1">
        <w:r w:rsidRPr="006B1CB2">
          <w:rPr>
            <w:rStyle w:val="Hyperlink"/>
            <w:i/>
            <w:iCs/>
          </w:rPr>
          <w:t>Communication and Convergence in the New China: Platforms, Politics, and Participation</w:t>
        </w:r>
      </w:hyperlink>
      <w:r w:rsidR="000744FC" w:rsidRPr="006B1CB2">
        <w:rPr>
          <w:color w:val="000000" w:themeColor="text1"/>
          <w:shd w:val="clear" w:color="auto" w:fill="FFFFFF"/>
        </w:rPr>
        <w:t>,</w:t>
      </w:r>
      <w:r w:rsidRPr="006B1CB2">
        <w:rPr>
          <w:color w:val="000000" w:themeColor="text1"/>
          <w:shd w:val="clear" w:color="auto" w:fill="FFFFFF"/>
        </w:rPr>
        <w:t xml:space="preserve"> </w:t>
      </w:r>
      <w:r w:rsidR="000744FC" w:rsidRPr="006B1CB2">
        <w:rPr>
          <w:color w:val="000000" w:themeColor="text1"/>
          <w:shd w:val="clear" w:color="auto" w:fill="FFFFFF"/>
        </w:rPr>
        <w:t xml:space="preserve">edited by </w:t>
      </w:r>
      <w:r w:rsidR="000744FC" w:rsidRPr="006B1CB2">
        <w:rPr>
          <w:color w:val="000000" w:themeColor="text1"/>
        </w:rPr>
        <w:t xml:space="preserve">Patrick </w:t>
      </w:r>
      <w:proofErr w:type="spellStart"/>
      <w:r w:rsidR="000744FC" w:rsidRPr="006B1CB2">
        <w:rPr>
          <w:color w:val="000000" w:themeColor="text1"/>
        </w:rPr>
        <w:t>Shaou-Whea</w:t>
      </w:r>
      <w:proofErr w:type="spellEnd"/>
      <w:r w:rsidR="000744FC" w:rsidRPr="006B1CB2">
        <w:rPr>
          <w:color w:val="000000" w:themeColor="text1"/>
        </w:rPr>
        <w:t xml:space="preserve"> Dodge</w:t>
      </w:r>
      <w:r w:rsidR="00BC0DD1" w:rsidRPr="006B1CB2">
        <w:rPr>
          <w:color w:val="000000" w:themeColor="text1"/>
        </w:rPr>
        <w:t>.</w:t>
      </w:r>
      <w:r w:rsidR="0025167D" w:rsidRPr="006B1CB2">
        <w:rPr>
          <w:color w:val="000000" w:themeColor="text1"/>
        </w:rPr>
        <w:t xml:space="preserve"> </w:t>
      </w:r>
      <w:r w:rsidR="00047470" w:rsidRPr="006B1CB2">
        <w:rPr>
          <w:color w:val="000000" w:themeColor="text1"/>
        </w:rPr>
        <w:t xml:space="preserve">East Lansing: Michigan State University Press, </w:t>
      </w:r>
      <w:r w:rsidR="00B1799C" w:rsidRPr="006B1CB2">
        <w:rPr>
          <w:color w:val="000000" w:themeColor="text1"/>
        </w:rPr>
        <w:t>2020</w:t>
      </w:r>
      <w:r w:rsidR="0025167D" w:rsidRPr="006B1CB2">
        <w:rPr>
          <w:color w:val="000000" w:themeColor="text1"/>
        </w:rPr>
        <w:t>, 19-50</w:t>
      </w:r>
      <w:r w:rsidRPr="006B1CB2">
        <w:rPr>
          <w:shd w:val="clear" w:color="auto" w:fill="FFFFFF"/>
        </w:rPr>
        <w:t>.</w:t>
      </w:r>
    </w:p>
    <w:p w14:paraId="6300EB18" w14:textId="77777777" w:rsidR="00B1799C" w:rsidRPr="006B1CB2" w:rsidRDefault="00B1799C" w:rsidP="007C371F">
      <w:pPr>
        <w:widowControl w:val="0"/>
        <w:autoSpaceDE w:val="0"/>
        <w:autoSpaceDN w:val="0"/>
        <w:adjustRightInd w:val="0"/>
        <w:rPr>
          <w:i/>
          <w:color w:val="000000" w:themeColor="text1" w:themeShade="80"/>
        </w:rPr>
      </w:pPr>
    </w:p>
    <w:p w14:paraId="3547D934" w14:textId="77777777" w:rsidR="00B1799C" w:rsidRPr="006B1CB2" w:rsidRDefault="00B1799C" w:rsidP="00B1799C">
      <w:pPr>
        <w:widowControl w:val="0"/>
        <w:autoSpaceDE w:val="0"/>
        <w:autoSpaceDN w:val="0"/>
        <w:adjustRightInd w:val="0"/>
        <w:ind w:left="-720"/>
        <w:jc w:val="both"/>
        <w:rPr>
          <w:iCs/>
          <w:color w:val="000000" w:themeColor="text1" w:themeShade="80"/>
        </w:rPr>
      </w:pPr>
      <w:r w:rsidRPr="006B1CB2">
        <w:rPr>
          <w:iCs/>
          <w:color w:val="000000" w:themeColor="text1" w:themeShade="80"/>
        </w:rPr>
        <w:t xml:space="preserve">Foss, Sonja. K., Cindy L. Griffin, and Andrew Gilmore. “Compendium of Publications Related to </w:t>
      </w:r>
    </w:p>
    <w:p w14:paraId="20645F6F" w14:textId="6CCE3527" w:rsidR="00B1799C" w:rsidRPr="006B1CB2" w:rsidRDefault="00B1799C" w:rsidP="00B1799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 w:themeShade="80"/>
        </w:rPr>
      </w:pPr>
      <w:r w:rsidRPr="006B1CB2">
        <w:rPr>
          <w:iCs/>
          <w:color w:val="000000" w:themeColor="text1" w:themeShade="80"/>
        </w:rPr>
        <w:t xml:space="preserve">Invitational Rhetoric.” In </w:t>
      </w:r>
      <w:r w:rsidRPr="006B1CB2">
        <w:rPr>
          <w:i/>
          <w:color w:val="000000" w:themeColor="text1" w:themeShade="80"/>
        </w:rPr>
        <w:t>Inviting Understanding: A Portrait of Invitational Rhetoric</w:t>
      </w:r>
      <w:r w:rsidRPr="006B1CB2">
        <w:rPr>
          <w:iCs/>
          <w:color w:val="000000" w:themeColor="text1" w:themeShade="80"/>
        </w:rPr>
        <w:t>, edited by Sonja K. Foss and Cindy L. Griffin</w:t>
      </w:r>
      <w:r w:rsidR="00BC0DD1" w:rsidRPr="006B1CB2">
        <w:rPr>
          <w:iCs/>
          <w:color w:val="000000" w:themeColor="text1" w:themeShade="80"/>
        </w:rPr>
        <w:t>.</w:t>
      </w:r>
      <w:r w:rsidR="0025167D" w:rsidRPr="006B1CB2">
        <w:rPr>
          <w:iCs/>
          <w:color w:val="000000" w:themeColor="text1" w:themeShade="80"/>
        </w:rPr>
        <w:t xml:space="preserve"> </w:t>
      </w:r>
      <w:r w:rsidRPr="006B1CB2">
        <w:rPr>
          <w:iCs/>
          <w:color w:val="000000" w:themeColor="text1" w:themeShade="80"/>
        </w:rPr>
        <w:t>Lanham, MD: Rowman and Littlefield, 2020</w:t>
      </w:r>
      <w:r w:rsidR="0025167D" w:rsidRPr="006B1CB2">
        <w:rPr>
          <w:iCs/>
          <w:color w:val="000000" w:themeColor="text1" w:themeShade="80"/>
        </w:rPr>
        <w:t>, 363-374</w:t>
      </w:r>
      <w:r w:rsidRPr="006B1CB2">
        <w:rPr>
          <w:iCs/>
          <w:color w:val="000000" w:themeColor="text1" w:themeShade="80"/>
        </w:rPr>
        <w:t>.</w:t>
      </w:r>
    </w:p>
    <w:p w14:paraId="569F405E" w14:textId="77777777" w:rsidR="00B1799C" w:rsidRPr="006B1CB2" w:rsidRDefault="00B1799C" w:rsidP="007C371F">
      <w:pPr>
        <w:widowControl w:val="0"/>
        <w:autoSpaceDE w:val="0"/>
        <w:autoSpaceDN w:val="0"/>
        <w:adjustRightInd w:val="0"/>
      </w:pPr>
    </w:p>
    <w:p w14:paraId="0242794A" w14:textId="54803DB6" w:rsidR="00EF1AA7" w:rsidRPr="006B1CB2" w:rsidRDefault="004B573A" w:rsidP="00B74E4C">
      <w:pPr>
        <w:widowControl w:val="0"/>
        <w:autoSpaceDE w:val="0"/>
        <w:autoSpaceDN w:val="0"/>
        <w:adjustRightInd w:val="0"/>
        <w:ind w:left="-720"/>
        <w:rPr>
          <w:bCs/>
        </w:rPr>
      </w:pPr>
      <w:r w:rsidRPr="006B1CB2">
        <w:rPr>
          <w:bCs/>
        </w:rPr>
        <w:t xml:space="preserve">Gilmore, Andrew. Nine sample essays used to provide models for students of different </w:t>
      </w:r>
      <w:r w:rsidR="00733B41" w:rsidRPr="006B1CB2">
        <w:rPr>
          <w:bCs/>
        </w:rPr>
        <w:t>methods</w:t>
      </w:r>
      <w:r w:rsidRPr="006B1CB2">
        <w:rPr>
          <w:bCs/>
        </w:rPr>
        <w:t xml:space="preserve"> of </w:t>
      </w:r>
    </w:p>
    <w:p w14:paraId="78569F55" w14:textId="034B9416" w:rsidR="00172223" w:rsidRPr="006B1CB2" w:rsidRDefault="004B573A" w:rsidP="00B74E4C">
      <w:pPr>
        <w:widowControl w:val="0"/>
        <w:autoSpaceDE w:val="0"/>
        <w:autoSpaceDN w:val="0"/>
        <w:adjustRightInd w:val="0"/>
        <w:ind w:left="-360"/>
        <w:rPr>
          <w:bCs/>
          <w:highlight w:val="yellow"/>
        </w:rPr>
      </w:pPr>
      <w:r w:rsidRPr="006B1CB2">
        <w:rPr>
          <w:bCs/>
        </w:rPr>
        <w:t>rhetorical criticism</w:t>
      </w:r>
      <w:r w:rsidR="00EE798A" w:rsidRPr="006B1CB2">
        <w:rPr>
          <w:bCs/>
        </w:rPr>
        <w:t>:</w:t>
      </w:r>
      <w:r w:rsidRPr="006B1CB2">
        <w:rPr>
          <w:bCs/>
        </w:rPr>
        <w:t xml:space="preserve"> Foss, Sonja K. </w:t>
      </w:r>
      <w:r w:rsidRPr="006B1CB2">
        <w:rPr>
          <w:rStyle w:val="Emphasis"/>
        </w:rPr>
        <w:t>Rhetorical Criticism: Exploration and Practice</w:t>
      </w:r>
      <w:r w:rsidRPr="006B1CB2">
        <w:t>, 5th ed.</w:t>
      </w:r>
      <w:r w:rsidR="0025167D" w:rsidRPr="006B1CB2">
        <w:t xml:space="preserve"> </w:t>
      </w:r>
      <w:r w:rsidRPr="006B1CB2">
        <w:t>Long Grove, IL: Waveland, 2017.</w:t>
      </w:r>
    </w:p>
    <w:p w14:paraId="4E781CFF" w14:textId="34C92514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4B573A" w:rsidRPr="006B1CB2">
        <w:t>Romancing the Chinese Identity: Rhetorical Strategies Used to Facilitate Identification in the Handover of Hong Kong,</w:t>
      </w:r>
      <w:r w:rsidRPr="006B1CB2">
        <w:t>”</w:t>
      </w:r>
      <w:r w:rsidR="004B573A" w:rsidRPr="006B1CB2">
        <w:t xml:space="preserve"> </w:t>
      </w:r>
      <w:r w:rsidR="00B976E4" w:rsidRPr="006B1CB2">
        <w:t>476-86</w:t>
      </w:r>
      <w:r w:rsidR="00690E1A" w:rsidRPr="006B1CB2">
        <w:t>.</w:t>
      </w:r>
    </w:p>
    <w:p w14:paraId="7098D771" w14:textId="37745DBB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B976E4" w:rsidRPr="006B1CB2">
        <w:t>Circumvention of Power to Maintain Control: A Pentadic Analysis of Jiang Zemin’s Address at the Handover of Hong Kong,</w:t>
      </w:r>
      <w:r w:rsidRPr="006B1CB2">
        <w:t>”</w:t>
      </w:r>
      <w:r w:rsidR="00B976E4" w:rsidRPr="006B1CB2">
        <w:t xml:space="preserve"> </w:t>
      </w:r>
      <w:r w:rsidR="00690E1A" w:rsidRPr="006B1CB2">
        <w:t>407-10.</w:t>
      </w:r>
    </w:p>
    <w:p w14:paraId="3782432E" w14:textId="318DD94C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B976E4" w:rsidRPr="006B1CB2">
        <w:t>To Ensure a Smooth and Successful Transition: A Narrative Analysis of Jiang Zemin’s Address at the Handover of Hong Kong,</w:t>
      </w:r>
      <w:r w:rsidRPr="006B1CB2">
        <w:t>”</w:t>
      </w:r>
      <w:r w:rsidR="00B976E4" w:rsidRPr="006B1CB2">
        <w:t xml:space="preserve"> </w:t>
      </w:r>
      <w:r w:rsidR="00690E1A" w:rsidRPr="006B1CB2">
        <w:t>361-65.</w:t>
      </w:r>
    </w:p>
    <w:p w14:paraId="42F4E667" w14:textId="64B5F75A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4B573A" w:rsidRPr="006B1CB2">
        <w:rPr>
          <w:rFonts w:ascii="Times New Roman" w:hAnsi="Times New Roman"/>
          <w:sz w:val="24"/>
          <w:szCs w:val="24"/>
        </w:rPr>
        <w:t>Reframing an Unwanted Transition: A Metaphoric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4B573A" w:rsidRPr="006B1CB2">
        <w:rPr>
          <w:rFonts w:ascii="Times New Roman" w:hAnsi="Times New Roman"/>
          <w:sz w:val="24"/>
          <w:szCs w:val="24"/>
        </w:rPr>
        <w:t xml:space="preserve"> </w:t>
      </w:r>
      <w:r w:rsidR="00B976E4" w:rsidRPr="006B1CB2">
        <w:rPr>
          <w:rFonts w:ascii="Times New Roman" w:hAnsi="Times New Roman"/>
          <w:sz w:val="24"/>
          <w:szCs w:val="24"/>
        </w:rPr>
        <w:t>314-1</w:t>
      </w:r>
      <w:r w:rsidR="00690E1A" w:rsidRPr="006B1CB2">
        <w:rPr>
          <w:rFonts w:ascii="Times New Roman" w:hAnsi="Times New Roman"/>
          <w:sz w:val="24"/>
          <w:szCs w:val="24"/>
        </w:rPr>
        <w:t>7.</w:t>
      </w:r>
    </w:p>
    <w:p w14:paraId="3DE25ED6" w14:textId="0F36ED25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Legitimization of an Unwanted Transition: Jiang Zemin’s Ideology to Legitimize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280-84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38E59777" w14:textId="77EC0D46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The Transference of Power: A Generic Description of Handover Rhetoric,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pp. 207-16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3D7F6010" w14:textId="28A4D2AC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Reassurance Through Normalization: A Fantasy-Theme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135-39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6FA591CB" w14:textId="73F73AA6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A Rhetoric of Reassurance: A Cluster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99-103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1D9D3633" w14:textId="5C92FF54" w:rsidR="0061264E" w:rsidRPr="0061264E" w:rsidRDefault="000F3048" w:rsidP="0061264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Laying the Foundations of Power: A Neo-Aristotelian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50-58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7486CDF1" w14:textId="77777777" w:rsidR="0061264E" w:rsidRDefault="0061264E" w:rsidP="003F6AF9">
      <w:pPr>
        <w:widowControl w:val="0"/>
        <w:autoSpaceDE w:val="0"/>
        <w:autoSpaceDN w:val="0"/>
        <w:adjustRightInd w:val="0"/>
        <w:spacing w:line="276" w:lineRule="auto"/>
        <w:ind w:left="-720"/>
        <w:rPr>
          <w:b/>
        </w:rPr>
      </w:pPr>
    </w:p>
    <w:p w14:paraId="71BFE929" w14:textId="2858DF9A" w:rsidR="00172223" w:rsidRPr="006B1CB2" w:rsidRDefault="00172223" w:rsidP="003F6AF9">
      <w:pPr>
        <w:widowControl w:val="0"/>
        <w:autoSpaceDE w:val="0"/>
        <w:autoSpaceDN w:val="0"/>
        <w:adjustRightInd w:val="0"/>
        <w:spacing w:line="276" w:lineRule="auto"/>
        <w:ind w:left="-720"/>
        <w:rPr>
          <w:b/>
        </w:rPr>
      </w:pPr>
      <w:r w:rsidRPr="006B1CB2">
        <w:rPr>
          <w:b/>
        </w:rPr>
        <w:t>PUBLIC SCHOLARSHIP</w:t>
      </w:r>
    </w:p>
    <w:p w14:paraId="252816DD" w14:textId="0C21C11E" w:rsidR="00172223" w:rsidRPr="006B1CB2" w:rsidRDefault="00172223" w:rsidP="00B665DE">
      <w:pPr>
        <w:widowControl w:val="0"/>
        <w:autoSpaceDE w:val="0"/>
        <w:autoSpaceDN w:val="0"/>
        <w:adjustRightInd w:val="0"/>
        <w:ind w:left="-720"/>
        <w:rPr>
          <w:i/>
        </w:rPr>
      </w:pPr>
      <w:r w:rsidRPr="006B1CB2">
        <w:t>Gilmore, Andrew</w:t>
      </w:r>
      <w:r w:rsidR="00DF09BA" w:rsidRPr="006B1CB2">
        <w:t>.</w:t>
      </w:r>
      <w:r w:rsidRPr="006B1CB2">
        <w:t xml:space="preserve"> “</w:t>
      </w:r>
      <w:hyperlink r:id="rId13" w:history="1">
        <w:r w:rsidRPr="006B1CB2">
          <w:rPr>
            <w:rStyle w:val="Hyperlink"/>
          </w:rPr>
          <w:t xml:space="preserve">Strangers: Using the Small Screen to Expose </w:t>
        </w:r>
        <w:proofErr w:type="spellStart"/>
        <w:r w:rsidRPr="006B1CB2">
          <w:rPr>
            <w:rStyle w:val="Hyperlink"/>
          </w:rPr>
          <w:t>Mainlandization</w:t>
        </w:r>
        <w:proofErr w:type="spellEnd"/>
      </w:hyperlink>
      <w:r w:rsidR="00EE798A" w:rsidRPr="006B1CB2">
        <w:t>.</w:t>
      </w:r>
      <w:r w:rsidRPr="006B1CB2">
        <w:t xml:space="preserve">” </w:t>
      </w:r>
      <w:r w:rsidRPr="006B1CB2">
        <w:rPr>
          <w:i/>
        </w:rPr>
        <w:t xml:space="preserve">Flow </w:t>
      </w:r>
    </w:p>
    <w:p w14:paraId="533C8635" w14:textId="442D4124" w:rsidR="00812E11" w:rsidRPr="006B1CB2" w:rsidRDefault="00172223" w:rsidP="003C2FF9">
      <w:pPr>
        <w:widowControl w:val="0"/>
        <w:autoSpaceDE w:val="0"/>
        <w:autoSpaceDN w:val="0"/>
        <w:adjustRightInd w:val="0"/>
        <w:ind w:left="-720" w:firstLine="720"/>
      </w:pPr>
      <w:r w:rsidRPr="006B1CB2">
        <w:rPr>
          <w:i/>
        </w:rPr>
        <w:t>Journal</w:t>
      </w:r>
      <w:r w:rsidRPr="006B1CB2">
        <w:t xml:space="preserve">, 2019. </w:t>
      </w:r>
    </w:p>
    <w:p w14:paraId="7A5906FC" w14:textId="77777777" w:rsidR="002C7058" w:rsidRDefault="002C7058" w:rsidP="00B665DE">
      <w:pPr>
        <w:widowControl w:val="0"/>
        <w:autoSpaceDE w:val="0"/>
        <w:autoSpaceDN w:val="0"/>
        <w:adjustRightInd w:val="0"/>
        <w:ind w:left="-720"/>
      </w:pPr>
    </w:p>
    <w:p w14:paraId="776BC2EB" w14:textId="5DC8C5CC" w:rsidR="00A777E2" w:rsidRPr="006B1CB2" w:rsidRDefault="00172223" w:rsidP="00B665DE">
      <w:pPr>
        <w:widowControl w:val="0"/>
        <w:autoSpaceDE w:val="0"/>
        <w:autoSpaceDN w:val="0"/>
        <w:adjustRightInd w:val="0"/>
        <w:ind w:left="-720"/>
      </w:pPr>
      <w:r w:rsidRPr="006B1CB2">
        <w:t xml:space="preserve">Gilmore, </w:t>
      </w:r>
      <w:proofErr w:type="gramStart"/>
      <w:r w:rsidRPr="006B1CB2">
        <w:t>Andrew</w:t>
      </w:r>
      <w:proofErr w:type="gramEnd"/>
      <w:r w:rsidRPr="006B1CB2">
        <w:t xml:space="preserve"> and Emily</w:t>
      </w:r>
      <w:r w:rsidR="000744FC" w:rsidRPr="006B1CB2">
        <w:t xml:space="preserve"> </w:t>
      </w:r>
      <w:proofErr w:type="spellStart"/>
      <w:r w:rsidR="000744FC" w:rsidRPr="006B1CB2">
        <w:t>Amedee</w:t>
      </w:r>
      <w:proofErr w:type="spellEnd"/>
      <w:r w:rsidR="00DF09BA" w:rsidRPr="006B1CB2">
        <w:t>.</w:t>
      </w:r>
      <w:r w:rsidRPr="006B1CB2">
        <w:t xml:space="preserve"> </w:t>
      </w:r>
      <w:r w:rsidR="000744FC" w:rsidRPr="006B1CB2">
        <w:t>“</w:t>
      </w:r>
      <w:hyperlink r:id="rId14" w:history="1">
        <w:r w:rsidRPr="006B1CB2">
          <w:rPr>
            <w:rStyle w:val="Hyperlink"/>
          </w:rPr>
          <w:t>Listening as a Unique Communicative Voice</w:t>
        </w:r>
      </w:hyperlink>
      <w:r w:rsidR="00EE798A" w:rsidRPr="006B1CB2">
        <w:t>.</w:t>
      </w:r>
      <w:r w:rsidR="000744FC" w:rsidRPr="006B1CB2">
        <w:t>”</w:t>
      </w:r>
      <w:r w:rsidRPr="006B1CB2">
        <w:t xml:space="preserve"> </w:t>
      </w:r>
      <w:r w:rsidR="00A777E2" w:rsidRPr="006B1CB2">
        <w:t xml:space="preserve">Colorado State </w:t>
      </w:r>
    </w:p>
    <w:p w14:paraId="58169129" w14:textId="064A9CBD" w:rsidR="00B74E4C" w:rsidRPr="006B1CB2" w:rsidRDefault="00A777E2" w:rsidP="00A777E2">
      <w:pPr>
        <w:widowControl w:val="0"/>
        <w:autoSpaceDE w:val="0"/>
        <w:autoSpaceDN w:val="0"/>
        <w:adjustRightInd w:val="0"/>
        <w:ind w:left="-720" w:firstLine="720"/>
      </w:pPr>
      <w:r w:rsidRPr="006B1CB2">
        <w:t xml:space="preserve">University, </w:t>
      </w:r>
      <w:r w:rsidR="00172223" w:rsidRPr="006B1CB2">
        <w:t>2019.</w:t>
      </w:r>
      <w:bookmarkStart w:id="5" w:name="OLE_LINK19"/>
      <w:bookmarkStart w:id="6" w:name="OLE_LINK20"/>
      <w:bookmarkEnd w:id="3"/>
      <w:bookmarkEnd w:id="4"/>
    </w:p>
    <w:p w14:paraId="4589B902" w14:textId="0E5A3394" w:rsidR="00EE3132" w:rsidRDefault="00EE3132" w:rsidP="006B1CB2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</w:rPr>
      </w:pPr>
    </w:p>
    <w:p w14:paraId="0D02CB50" w14:textId="269A6F90" w:rsidR="0061264E" w:rsidRDefault="0061264E" w:rsidP="0061264E">
      <w:pPr>
        <w:widowControl w:val="0"/>
        <w:autoSpaceDE w:val="0"/>
        <w:autoSpaceDN w:val="0"/>
        <w:adjustRightInd w:val="0"/>
        <w:spacing w:line="276" w:lineRule="auto"/>
        <w:ind w:left="-720"/>
        <w:rPr>
          <w:b/>
        </w:rPr>
      </w:pPr>
      <w:r>
        <w:rPr>
          <w:b/>
        </w:rPr>
        <w:t>WORK UNDER REVIEW</w:t>
      </w:r>
    </w:p>
    <w:p w14:paraId="7DF56663" w14:textId="77777777" w:rsidR="00BF6078" w:rsidRDefault="0061264E" w:rsidP="0061264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D2409A">
        <w:rPr>
          <w:color w:val="000000" w:themeColor="text1"/>
        </w:rPr>
        <w:t xml:space="preserve">Gilmore, Andrew. </w:t>
      </w:r>
      <w:r>
        <w:rPr>
          <w:color w:val="000000" w:themeColor="text1"/>
        </w:rPr>
        <w:t>“</w:t>
      </w:r>
      <w:r w:rsidRPr="00D2409A">
        <w:rPr>
          <w:color w:val="000000" w:themeColor="text1"/>
        </w:rPr>
        <w:t>Lam(b) to the Slaughter: The Metaphorical Sexual Assault of Hong Kong’s Leader</w:t>
      </w:r>
      <w:r w:rsidR="00BF6078">
        <w:rPr>
          <w:color w:val="000000" w:themeColor="text1"/>
        </w:rPr>
        <w:t>,</w:t>
      </w:r>
      <w:r>
        <w:rPr>
          <w:color w:val="000000" w:themeColor="text1"/>
        </w:rPr>
        <w:t>”</w:t>
      </w:r>
      <w:r w:rsidR="00BF6078">
        <w:rPr>
          <w:color w:val="000000" w:themeColor="text1"/>
        </w:rPr>
        <w:t xml:space="preserve"> </w:t>
      </w:r>
    </w:p>
    <w:p w14:paraId="20B2B5B9" w14:textId="61B5F99D" w:rsidR="0061264E" w:rsidRDefault="00BF6078" w:rsidP="00BF6078">
      <w:pPr>
        <w:widowControl w:val="0"/>
        <w:autoSpaceDE w:val="0"/>
        <w:autoSpaceDN w:val="0"/>
        <w:adjustRightInd w:val="0"/>
        <w:ind w:left="-720" w:firstLine="720"/>
        <w:rPr>
          <w:color w:val="000000" w:themeColor="text1"/>
        </w:rPr>
      </w:pPr>
      <w:r>
        <w:rPr>
          <w:color w:val="000000" w:themeColor="text1"/>
        </w:rPr>
        <w:t>under initial review, 2022.</w:t>
      </w:r>
      <w:r w:rsidR="0061264E" w:rsidRPr="00D2409A">
        <w:rPr>
          <w:color w:val="000000" w:themeColor="text1"/>
        </w:rPr>
        <w:t xml:space="preserve"> </w:t>
      </w:r>
    </w:p>
    <w:p w14:paraId="61996ABF" w14:textId="77777777" w:rsidR="00855C2A" w:rsidRDefault="00855C2A" w:rsidP="0034167D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3CE1A68" w14:textId="094CC7CB" w:rsidR="00F56211" w:rsidRDefault="00F56211" w:rsidP="0061264E">
      <w:pPr>
        <w:widowControl w:val="0"/>
        <w:autoSpaceDE w:val="0"/>
        <w:autoSpaceDN w:val="0"/>
        <w:adjustRightInd w:val="0"/>
        <w:ind w:left="-720"/>
        <w:rPr>
          <w:rFonts w:cstheme="minorHAnsi"/>
        </w:rPr>
      </w:pPr>
      <w:r w:rsidRPr="00F56211">
        <w:rPr>
          <w:color w:val="000000" w:themeColor="text1"/>
        </w:rPr>
        <w:lastRenderedPageBreak/>
        <w:t>Hartnett, Stephen John, and Andrew Gilmore, “‘</w:t>
      </w:r>
      <w:r w:rsidRPr="00F56211">
        <w:rPr>
          <w:rFonts w:cstheme="minorHAnsi"/>
        </w:rPr>
        <w:t xml:space="preserve">They Just Want to Erase Us’: Triumphant Modernity, </w:t>
      </w:r>
    </w:p>
    <w:p w14:paraId="7B777416" w14:textId="77777777" w:rsidR="00BF6078" w:rsidRDefault="00F56211" w:rsidP="00F56211">
      <w:pPr>
        <w:widowControl w:val="0"/>
        <w:autoSpaceDE w:val="0"/>
        <w:autoSpaceDN w:val="0"/>
        <w:adjustRightInd w:val="0"/>
        <w:ind w:left="-720" w:firstLine="720"/>
        <w:rPr>
          <w:rFonts w:cstheme="minorHAnsi"/>
        </w:rPr>
      </w:pPr>
      <w:r w:rsidRPr="00F56211">
        <w:rPr>
          <w:rFonts w:cstheme="minorHAnsi"/>
        </w:rPr>
        <w:t>Catastrophic Witnessing, and Debates about Cultural Genocide in Xinjiang</w:t>
      </w:r>
      <w:r w:rsidR="00BF6078">
        <w:rPr>
          <w:rFonts w:cstheme="minorHAnsi"/>
        </w:rPr>
        <w:t>,</w:t>
      </w:r>
      <w:r w:rsidRPr="00F56211">
        <w:rPr>
          <w:rFonts w:cstheme="minorHAnsi"/>
        </w:rPr>
        <w:t>”</w:t>
      </w:r>
      <w:r w:rsidR="00BF6078">
        <w:rPr>
          <w:rFonts w:cstheme="minorHAnsi"/>
        </w:rPr>
        <w:t xml:space="preserve"> under second </w:t>
      </w:r>
    </w:p>
    <w:p w14:paraId="2FB73702" w14:textId="141BD93B" w:rsidR="00F56211" w:rsidRPr="00F56211" w:rsidRDefault="00BF6078" w:rsidP="00F56211">
      <w:pPr>
        <w:widowControl w:val="0"/>
        <w:autoSpaceDE w:val="0"/>
        <w:autoSpaceDN w:val="0"/>
        <w:adjustRightInd w:val="0"/>
        <w:ind w:left="-720" w:firstLine="720"/>
        <w:rPr>
          <w:color w:val="000000" w:themeColor="text1"/>
        </w:rPr>
      </w:pPr>
      <w:r>
        <w:rPr>
          <w:rFonts w:cstheme="minorHAnsi"/>
        </w:rPr>
        <w:t>review following “revise and resubmit,” 2022.</w:t>
      </w:r>
    </w:p>
    <w:p w14:paraId="58B179A8" w14:textId="2B951606" w:rsidR="0061264E" w:rsidRDefault="0061264E" w:rsidP="0061264E">
      <w:pPr>
        <w:widowControl w:val="0"/>
        <w:autoSpaceDE w:val="0"/>
        <w:autoSpaceDN w:val="0"/>
        <w:adjustRightInd w:val="0"/>
        <w:spacing w:line="276" w:lineRule="auto"/>
        <w:ind w:left="-720"/>
        <w:rPr>
          <w:b/>
        </w:rPr>
      </w:pPr>
    </w:p>
    <w:p w14:paraId="534AF8F8" w14:textId="26CE7CEB" w:rsidR="00855C2A" w:rsidRPr="00211147" w:rsidRDefault="00B63C83" w:rsidP="00211147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  <w:r w:rsidRPr="006B1CB2">
        <w:rPr>
          <w:rFonts w:eastAsia="MS Mincho"/>
          <w:b/>
        </w:rPr>
        <w:t>CON</w:t>
      </w:r>
      <w:r w:rsidR="008D3A7E" w:rsidRPr="006B1CB2">
        <w:rPr>
          <w:rFonts w:eastAsia="MS Mincho"/>
          <w:b/>
        </w:rPr>
        <w:t>FERENCE P</w:t>
      </w:r>
      <w:r w:rsidR="00BB7CC9" w:rsidRPr="006B1CB2">
        <w:rPr>
          <w:rFonts w:eastAsia="MS Mincho"/>
          <w:b/>
        </w:rPr>
        <w:t>RESENTATIONS</w:t>
      </w:r>
      <w:r w:rsidR="006C0E36" w:rsidRPr="006B1CB2">
        <w:rPr>
          <w:rFonts w:eastAsia="MS Mincho"/>
          <w:b/>
        </w:rPr>
        <w:t xml:space="preserve"> </w:t>
      </w:r>
      <w:r w:rsidR="00BB7CC9" w:rsidRPr="006B1CB2">
        <w:rPr>
          <w:rFonts w:eastAsia="MS Mincho"/>
          <w:b/>
        </w:rPr>
        <w:t>and</w:t>
      </w:r>
      <w:r w:rsidR="006C0E36" w:rsidRPr="006B1CB2">
        <w:rPr>
          <w:rFonts w:eastAsia="MS Mincho"/>
          <w:b/>
        </w:rPr>
        <w:t xml:space="preserve"> </w:t>
      </w:r>
      <w:r w:rsidR="008D3A7E" w:rsidRPr="006B1CB2">
        <w:rPr>
          <w:rFonts w:eastAsia="MS Mincho"/>
          <w:b/>
        </w:rPr>
        <w:t>PANELS</w:t>
      </w:r>
    </w:p>
    <w:p w14:paraId="2ECD51BA" w14:textId="77777777" w:rsidR="00211147" w:rsidRDefault="00211147" w:rsidP="00211147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Cs/>
        </w:rPr>
      </w:pPr>
      <w:r w:rsidRPr="00211147">
        <w:rPr>
          <w:rFonts w:eastAsia="MS Mincho"/>
          <w:bCs/>
        </w:rPr>
        <w:t>Panel Member, “</w:t>
      </w:r>
      <w:r w:rsidR="00855C2A" w:rsidRPr="00211147">
        <w:rPr>
          <w:rFonts w:eastAsia="MS Mincho"/>
          <w:bCs/>
        </w:rPr>
        <w:t>Presidential Spotlight: Reconnect through Resistance: Authoritarianism,</w:t>
      </w:r>
      <w:r>
        <w:rPr>
          <w:rFonts w:eastAsia="MS Mincho"/>
          <w:bCs/>
        </w:rPr>
        <w:t xml:space="preserve"> </w:t>
      </w:r>
      <w:r w:rsidR="00855C2A" w:rsidRPr="00211147">
        <w:rPr>
          <w:rFonts w:eastAsia="MS Mincho"/>
          <w:bCs/>
        </w:rPr>
        <w:t xml:space="preserve">Nativism and </w:t>
      </w:r>
    </w:p>
    <w:p w14:paraId="6542CD03" w14:textId="5ABA0E8E" w:rsidR="00211147" w:rsidRPr="00211147" w:rsidRDefault="00855C2A" w:rsidP="00211147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Cs/>
        </w:rPr>
      </w:pPr>
      <w:r w:rsidRPr="00211147">
        <w:rPr>
          <w:rFonts w:eastAsia="MS Mincho"/>
          <w:bCs/>
        </w:rPr>
        <w:t>Asian</w:t>
      </w:r>
      <w:r w:rsidR="00211147" w:rsidRPr="00211147">
        <w:rPr>
          <w:rFonts w:eastAsia="MS Mincho"/>
          <w:bCs/>
        </w:rPr>
        <w:t xml:space="preserve"> C</w:t>
      </w:r>
      <w:r w:rsidRPr="00211147">
        <w:rPr>
          <w:rFonts w:eastAsia="MS Mincho"/>
          <w:bCs/>
        </w:rPr>
        <w:t>ommunities in the U.S. and Abroad</w:t>
      </w:r>
      <w:r w:rsidR="00211147" w:rsidRPr="00211147">
        <w:rPr>
          <w:rFonts w:eastAsia="MS Mincho"/>
          <w:bCs/>
        </w:rPr>
        <w:t>,” at the Central States Communication Association convention, Madison, Wisconsin, March 2022.</w:t>
      </w:r>
    </w:p>
    <w:p w14:paraId="36442E2A" w14:textId="1D190E35" w:rsidR="00380DE2" w:rsidRPr="00BE062C" w:rsidRDefault="008D3A7E" w:rsidP="00211147">
      <w:pPr>
        <w:widowControl w:val="0"/>
        <w:autoSpaceDE w:val="0"/>
        <w:autoSpaceDN w:val="0"/>
        <w:adjustRightInd w:val="0"/>
        <w:spacing w:line="276" w:lineRule="auto"/>
        <w:ind w:left="-720"/>
      </w:pPr>
      <w:r w:rsidRPr="006B1CB2">
        <w:rPr>
          <w:rFonts w:eastAsia="MS Mincho"/>
          <w:b/>
        </w:rPr>
        <w:tab/>
      </w:r>
      <w:r w:rsidRPr="006B1CB2">
        <w:rPr>
          <w:rFonts w:eastAsia="MS Mincho"/>
          <w:b/>
        </w:rPr>
        <w:tab/>
      </w:r>
      <w:r w:rsidRPr="006B1CB2">
        <w:rPr>
          <w:rFonts w:eastAsia="MS Mincho"/>
          <w:b/>
        </w:rPr>
        <w:tab/>
      </w:r>
      <w:r w:rsidRPr="006B1CB2">
        <w:rPr>
          <w:rFonts w:eastAsia="MS Mincho"/>
          <w:b/>
        </w:rPr>
        <w:tab/>
      </w:r>
      <w:r w:rsidRPr="006B1CB2">
        <w:rPr>
          <w:rFonts w:eastAsia="MS Mincho"/>
          <w:b/>
        </w:rPr>
        <w:tab/>
      </w:r>
    </w:p>
    <w:p w14:paraId="1FC5AACA" w14:textId="77777777" w:rsidR="00B103BA" w:rsidRDefault="00B103BA" w:rsidP="00B103BA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D2409A">
        <w:rPr>
          <w:color w:val="000000" w:themeColor="text1"/>
        </w:rPr>
        <w:t xml:space="preserve">Gilmore, Andrew. </w:t>
      </w:r>
      <w:r>
        <w:rPr>
          <w:color w:val="000000" w:themeColor="text1"/>
        </w:rPr>
        <w:t>“</w:t>
      </w:r>
      <w:r w:rsidRPr="00D2409A">
        <w:rPr>
          <w:color w:val="000000" w:themeColor="text1"/>
        </w:rPr>
        <w:t>Lam(b) to the Slaughter: The Metaphorical Sexual Assault of Hong Kong’s Leader.</w:t>
      </w:r>
      <w:r>
        <w:rPr>
          <w:color w:val="000000" w:themeColor="text1"/>
        </w:rPr>
        <w:t>”</w:t>
      </w:r>
      <w:r w:rsidRPr="00D2409A">
        <w:rPr>
          <w:color w:val="000000" w:themeColor="text1"/>
        </w:rPr>
        <w:t xml:space="preserve"> </w:t>
      </w:r>
    </w:p>
    <w:p w14:paraId="2C66C297" w14:textId="1ECF5414" w:rsidR="00B103BA" w:rsidRDefault="00B103BA" w:rsidP="00504067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2409A">
        <w:rPr>
          <w:color w:val="000000" w:themeColor="text1"/>
        </w:rPr>
        <w:t>Paper presented at the National Communication Association convention, Seattle, Washington, November 2021.</w:t>
      </w:r>
      <w:r>
        <w:rPr>
          <w:color w:val="000000" w:themeColor="text1"/>
        </w:rPr>
        <w:t xml:space="preserve"> </w:t>
      </w:r>
      <w:r w:rsidRPr="00B103BA">
        <w:rPr>
          <w:b/>
          <w:bCs/>
          <w:color w:val="000000" w:themeColor="text1"/>
        </w:rPr>
        <w:t>Top Paper Award, Association for Chinese Communication Studies.</w:t>
      </w:r>
    </w:p>
    <w:p w14:paraId="1C28EDDD" w14:textId="77777777" w:rsidR="00855C2A" w:rsidRDefault="00855C2A" w:rsidP="00D2409A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08FFB504" w14:textId="55A0FD79" w:rsidR="00D2409A" w:rsidRDefault="00D2409A" w:rsidP="00D2409A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D2409A">
        <w:rPr>
          <w:color w:val="000000" w:themeColor="text1"/>
        </w:rPr>
        <w:t xml:space="preserve">Gilmore, Andrew. </w:t>
      </w:r>
      <w:r w:rsidR="001A44F0">
        <w:rPr>
          <w:color w:val="000000" w:themeColor="text1"/>
        </w:rPr>
        <w:t>“</w:t>
      </w:r>
      <w:r w:rsidRPr="00D2409A">
        <w:rPr>
          <w:color w:val="000000" w:themeColor="text1"/>
        </w:rPr>
        <w:t>Home vs. Home: The Rhetorical Construction of Home During Hong Kong’s Pro-</w:t>
      </w:r>
    </w:p>
    <w:p w14:paraId="3BE755CE" w14:textId="24E32425" w:rsidR="00D2409A" w:rsidRDefault="00D2409A" w:rsidP="00D2409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2409A">
        <w:rPr>
          <w:color w:val="000000" w:themeColor="text1"/>
        </w:rPr>
        <w:t>Democracy Protests.</w:t>
      </w:r>
      <w:r w:rsidR="001A44F0">
        <w:rPr>
          <w:color w:val="000000" w:themeColor="text1"/>
        </w:rPr>
        <w:t>”</w:t>
      </w:r>
      <w:r w:rsidRPr="00D2409A">
        <w:rPr>
          <w:color w:val="000000" w:themeColor="text1"/>
        </w:rPr>
        <w:t xml:space="preserve"> Paper presented at the National Communication Association convention, Seattle, Washington, November 2021.</w:t>
      </w:r>
    </w:p>
    <w:p w14:paraId="73AAF5F1" w14:textId="77777777" w:rsidR="00D2409A" w:rsidRDefault="00D2409A" w:rsidP="00B103BA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04238EAE" w14:textId="79921E12" w:rsidR="00BE062C" w:rsidRDefault="00380DE2" w:rsidP="00380DE2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Gilmore, Andrew. </w:t>
      </w:r>
      <w:r w:rsidR="001A44F0">
        <w:rPr>
          <w:color w:val="000000" w:themeColor="text1"/>
        </w:rPr>
        <w:t>“</w:t>
      </w:r>
      <w:r w:rsidRPr="00380DE2">
        <w:rPr>
          <w:color w:val="000000" w:themeColor="text1"/>
        </w:rPr>
        <w:t xml:space="preserve">Glory to Anywhere </w:t>
      </w:r>
      <w:r>
        <w:rPr>
          <w:color w:val="000000" w:themeColor="text1"/>
        </w:rPr>
        <w:t>b</w:t>
      </w:r>
      <w:r w:rsidRPr="00380DE2">
        <w:rPr>
          <w:color w:val="000000" w:themeColor="text1"/>
        </w:rPr>
        <w:t>ut China: The Role of National Symbols in Hong Kong's Pro-</w:t>
      </w:r>
    </w:p>
    <w:p w14:paraId="6B365ADA" w14:textId="22F86FB8" w:rsidR="00380DE2" w:rsidRDefault="00380DE2" w:rsidP="00BE062C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380DE2">
        <w:rPr>
          <w:color w:val="000000" w:themeColor="text1"/>
        </w:rPr>
        <w:t>Democracy Protest</w:t>
      </w:r>
      <w:r w:rsidRPr="006B1CB2">
        <w:rPr>
          <w:color w:val="000000" w:themeColor="text1"/>
        </w:rPr>
        <w:t>.</w:t>
      </w:r>
      <w:r w:rsidR="001A44F0">
        <w:rPr>
          <w:color w:val="000000" w:themeColor="text1"/>
        </w:rPr>
        <w:t>”</w:t>
      </w:r>
      <w:r w:rsidRPr="006B1CB2">
        <w:rPr>
          <w:color w:val="000000" w:themeColor="text1"/>
        </w:rPr>
        <w:t xml:space="preserve"> Paper presented at the </w:t>
      </w:r>
      <w:r w:rsidR="00783FBE">
        <w:rPr>
          <w:color w:val="000000" w:themeColor="text1"/>
        </w:rPr>
        <w:t>Eastern</w:t>
      </w:r>
      <w:r w:rsidRPr="006B1CB2">
        <w:rPr>
          <w:color w:val="000000" w:themeColor="text1"/>
        </w:rPr>
        <w:t xml:space="preserve"> Communication Association convention,</w:t>
      </w:r>
      <w:r w:rsidR="00BE062C">
        <w:rPr>
          <w:color w:val="000000" w:themeColor="text1"/>
        </w:rPr>
        <w:t xml:space="preserve"> </w:t>
      </w:r>
      <w:r>
        <w:rPr>
          <w:color w:val="000000" w:themeColor="text1"/>
        </w:rPr>
        <w:t>March</w:t>
      </w:r>
      <w:r w:rsidRPr="006B1CB2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6B1CB2">
        <w:rPr>
          <w:color w:val="000000" w:themeColor="text1"/>
        </w:rPr>
        <w:t>.</w:t>
      </w:r>
    </w:p>
    <w:p w14:paraId="3345A5A2" w14:textId="77777777" w:rsidR="00380DE2" w:rsidRDefault="00380DE2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3BA6932B" w14:textId="0B443760" w:rsidR="00F87CAD" w:rsidRPr="006B1CB2" w:rsidRDefault="00F87CAD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Gilmore, Andrew. </w:t>
      </w:r>
      <w:r w:rsidR="001A44F0">
        <w:rPr>
          <w:color w:val="000000" w:themeColor="text1"/>
        </w:rPr>
        <w:t>“‘</w:t>
      </w:r>
      <w:r w:rsidRPr="006B1CB2">
        <w:rPr>
          <w:color w:val="000000" w:themeColor="text1"/>
        </w:rPr>
        <w:t>I Miss Colonial Times</w:t>
      </w:r>
      <w:r w:rsidR="001A44F0">
        <w:rPr>
          <w:color w:val="000000" w:themeColor="text1"/>
        </w:rPr>
        <w:t>’</w:t>
      </w:r>
      <w:r w:rsidRPr="006B1CB2">
        <w:rPr>
          <w:color w:val="000000" w:themeColor="text1"/>
        </w:rPr>
        <w:t xml:space="preserve">: Grandma Wong, Colonial-Era Yearnings, and Democratic </w:t>
      </w:r>
    </w:p>
    <w:p w14:paraId="3B361A96" w14:textId="7A63D33C" w:rsidR="00F87CAD" w:rsidRPr="006B1CB2" w:rsidRDefault="00F87CAD" w:rsidP="00F87CAD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Desires in Hong Kong</w:t>
      </w:r>
      <w:r w:rsidR="001A44F0">
        <w:rPr>
          <w:color w:val="000000" w:themeColor="text1"/>
        </w:rPr>
        <w:t>.”</w:t>
      </w:r>
      <w:r w:rsidRPr="006B1CB2">
        <w:rPr>
          <w:color w:val="000000" w:themeColor="text1"/>
        </w:rPr>
        <w:t xml:space="preserve"> Paper presented at the National Communication Association convention, Indianapolis, Indiana, November 2020.</w:t>
      </w:r>
    </w:p>
    <w:p w14:paraId="0BB729AC" w14:textId="77777777" w:rsidR="00F87CAD" w:rsidRPr="006B1CB2" w:rsidRDefault="00F87CAD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4D8A54BF" w14:textId="5B8A0A9A" w:rsidR="00876A76" w:rsidRPr="006B1CB2" w:rsidRDefault="00876A76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Panel Member, </w:t>
      </w:r>
      <w:r w:rsidR="001A44F0">
        <w:rPr>
          <w:color w:val="000000" w:themeColor="text1"/>
        </w:rPr>
        <w:t>“</w:t>
      </w:r>
      <w:r w:rsidRPr="006B1CB2">
        <w:rPr>
          <w:color w:val="000000" w:themeColor="text1"/>
        </w:rPr>
        <w:t xml:space="preserve">The Politicization of Sport: The Double Bind Generated by China’s Increasing </w:t>
      </w:r>
    </w:p>
    <w:p w14:paraId="15AB3B68" w14:textId="081DB498" w:rsidR="00876A76" w:rsidRPr="006B1CB2" w:rsidRDefault="00876A76" w:rsidP="00876A7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Influence on US Sport</w:t>
      </w:r>
      <w:r w:rsidR="00AE6E0E">
        <w:rPr>
          <w:color w:val="000000" w:themeColor="text1"/>
        </w:rPr>
        <w:t>,</w:t>
      </w:r>
      <w:r w:rsidR="001A44F0">
        <w:rPr>
          <w:color w:val="000000" w:themeColor="text1"/>
        </w:rPr>
        <w:t>”</w:t>
      </w:r>
      <w:r w:rsidRPr="006B1CB2">
        <w:rPr>
          <w:color w:val="000000" w:themeColor="text1"/>
        </w:rPr>
        <w:t xml:space="preserve"> </w:t>
      </w:r>
      <w:r w:rsidR="00AE6E0E">
        <w:rPr>
          <w:color w:val="000000" w:themeColor="text1"/>
        </w:rPr>
        <w:t xml:space="preserve">at the </w:t>
      </w:r>
      <w:r w:rsidRPr="006B1CB2">
        <w:rPr>
          <w:color w:val="000000" w:themeColor="text1"/>
        </w:rPr>
        <w:t>National Communication Association convention, Indianapolis, Indiana, November</w:t>
      </w:r>
      <w:r w:rsidR="00A67510">
        <w:rPr>
          <w:color w:val="000000" w:themeColor="text1"/>
        </w:rPr>
        <w:t xml:space="preserve"> </w:t>
      </w:r>
      <w:r w:rsidRPr="006B1CB2">
        <w:rPr>
          <w:color w:val="000000" w:themeColor="text1"/>
        </w:rPr>
        <w:t>2020.</w:t>
      </w:r>
    </w:p>
    <w:p w14:paraId="1BA37D19" w14:textId="77777777" w:rsidR="00876A76" w:rsidRPr="006B1CB2" w:rsidRDefault="00876A76" w:rsidP="00876A7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1CFCF85" w14:textId="0DA4D7B2" w:rsidR="00876A76" w:rsidRPr="006B1CB2" w:rsidRDefault="00876A76" w:rsidP="00876A76">
      <w:pPr>
        <w:widowControl w:val="0"/>
        <w:autoSpaceDE w:val="0"/>
        <w:autoSpaceDN w:val="0"/>
        <w:adjustRightInd w:val="0"/>
        <w:ind w:hanging="720"/>
        <w:rPr>
          <w:color w:val="000000" w:themeColor="text1"/>
        </w:rPr>
      </w:pPr>
      <w:r w:rsidRPr="006B1CB2">
        <w:rPr>
          <w:color w:val="000000" w:themeColor="text1"/>
        </w:rPr>
        <w:t xml:space="preserve">Gilmore, </w:t>
      </w:r>
      <w:proofErr w:type="gramStart"/>
      <w:r w:rsidRPr="006B1CB2">
        <w:rPr>
          <w:color w:val="000000" w:themeColor="text1"/>
        </w:rPr>
        <w:t>Andrew</w:t>
      </w:r>
      <w:proofErr w:type="gramEnd"/>
      <w:r w:rsidRPr="006B1CB2">
        <w:rPr>
          <w:color w:val="000000" w:themeColor="text1"/>
        </w:rPr>
        <w:t xml:space="preserve"> and Harry Archer. </w:t>
      </w:r>
      <w:r w:rsidR="001A44F0">
        <w:rPr>
          <w:color w:val="000000" w:themeColor="text1"/>
        </w:rPr>
        <w:t>“</w:t>
      </w:r>
      <w:r w:rsidRPr="006B1CB2">
        <w:rPr>
          <w:color w:val="000000" w:themeColor="text1"/>
        </w:rPr>
        <w:t>Site Interrupted: Visual Icons of Protest and Transit in Santiago.</w:t>
      </w:r>
      <w:r w:rsidR="001A44F0">
        <w:rPr>
          <w:color w:val="000000" w:themeColor="text1"/>
        </w:rPr>
        <w:t>”</w:t>
      </w:r>
      <w:r w:rsidRPr="006B1CB2">
        <w:rPr>
          <w:color w:val="000000" w:themeColor="text1"/>
        </w:rPr>
        <w:t xml:space="preserve"> Paper presented at the National Communication Association convention, Indianapolis, Indiana, November 2020.</w:t>
      </w:r>
    </w:p>
    <w:p w14:paraId="0E3CFFB2" w14:textId="77777777" w:rsidR="00876A76" w:rsidRPr="006B1CB2" w:rsidRDefault="00876A76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1FFC403" w14:textId="6A34FF8F" w:rsidR="006E16DE" w:rsidRPr="006B1CB2" w:rsidRDefault="003607C6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United by (Manchester) United: Re-theorizing Intercultural and Interpersonal </w:t>
      </w:r>
    </w:p>
    <w:p w14:paraId="0843DD0E" w14:textId="22EB89DE" w:rsidR="003607C6" w:rsidRPr="006B1CB2" w:rsidRDefault="003607C6" w:rsidP="00B665DE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/>
        </w:rPr>
        <w:t>Communication for Sojourner Survival</w:t>
      </w:r>
      <w:r w:rsidR="00BB7CC9" w:rsidRPr="006B1CB2">
        <w:rPr>
          <w:color w:val="000000"/>
        </w:rPr>
        <w:t>.”</w:t>
      </w:r>
      <w:r w:rsidRPr="006B1CB2">
        <w:rPr>
          <w:color w:val="000000"/>
        </w:rPr>
        <w:t xml:space="preserve"> Paper presented at the Western States Communication Association </w:t>
      </w:r>
      <w:r w:rsidR="000744FC" w:rsidRPr="006B1CB2">
        <w:rPr>
          <w:color w:val="000000"/>
        </w:rPr>
        <w:t>c</w:t>
      </w:r>
      <w:r w:rsidRPr="006B1CB2">
        <w:rPr>
          <w:color w:val="000000"/>
        </w:rPr>
        <w:t>onvention, Denver, C</w:t>
      </w:r>
      <w:r w:rsidR="000744FC" w:rsidRPr="006B1CB2">
        <w:rPr>
          <w:color w:val="000000"/>
        </w:rPr>
        <w:t>olorado</w:t>
      </w:r>
      <w:r w:rsidRPr="006B1CB2">
        <w:rPr>
          <w:color w:val="000000"/>
        </w:rPr>
        <w:t xml:space="preserve">, </w:t>
      </w:r>
      <w:r w:rsidR="000744FC" w:rsidRPr="006B1CB2">
        <w:rPr>
          <w:color w:val="000000"/>
        </w:rPr>
        <w:t xml:space="preserve">February </w:t>
      </w:r>
      <w:r w:rsidRPr="006B1CB2">
        <w:rPr>
          <w:color w:val="000000"/>
        </w:rPr>
        <w:t xml:space="preserve">2020. </w:t>
      </w:r>
      <w:r w:rsidRPr="006B1CB2">
        <w:rPr>
          <w:b/>
          <w:bCs/>
          <w:color w:val="000000"/>
        </w:rPr>
        <w:t>Top Paper Panel: Communication Theory and Research</w:t>
      </w:r>
      <w:r w:rsidRPr="006B1CB2">
        <w:rPr>
          <w:color w:val="000000"/>
        </w:rPr>
        <w:t xml:space="preserve"> </w:t>
      </w:r>
      <w:r w:rsidRPr="006B1CB2">
        <w:rPr>
          <w:b/>
          <w:bCs/>
          <w:color w:val="000000"/>
        </w:rPr>
        <w:t>Division</w:t>
      </w:r>
    </w:p>
    <w:p w14:paraId="65A48D29" w14:textId="74C84DC2" w:rsidR="00C6072B" w:rsidRPr="006B1CB2" w:rsidRDefault="00C6072B" w:rsidP="00C6072B">
      <w:pPr>
        <w:widowControl w:val="0"/>
        <w:autoSpaceDE w:val="0"/>
        <w:autoSpaceDN w:val="0"/>
        <w:adjustRightInd w:val="0"/>
        <w:rPr>
          <w:color w:val="000000"/>
        </w:rPr>
      </w:pPr>
    </w:p>
    <w:p w14:paraId="7087763A" w14:textId="77777777" w:rsidR="00C6072B" w:rsidRPr="006B1CB2" w:rsidRDefault="00C6072B" w:rsidP="00C6072B">
      <w:pPr>
        <w:ind w:left="-720"/>
        <w:rPr>
          <w:color w:val="000000"/>
        </w:rPr>
      </w:pPr>
      <w:r w:rsidRPr="006B1CB2">
        <w:t>Panel Chair,</w:t>
      </w:r>
      <w:r w:rsidRPr="006B1CB2">
        <w:rPr>
          <w:i/>
        </w:rPr>
        <w:t xml:space="preserve"> </w:t>
      </w:r>
      <w:r w:rsidRPr="006B1CB2">
        <w:t xml:space="preserve">“Revealing the State of Communication: Agitation and Survival,” </w:t>
      </w:r>
      <w:r w:rsidRPr="006B1CB2">
        <w:rPr>
          <w:color w:val="000000"/>
        </w:rPr>
        <w:t xml:space="preserve">at the Western States </w:t>
      </w:r>
    </w:p>
    <w:p w14:paraId="4241D250" w14:textId="4114BDCC" w:rsidR="00B665DE" w:rsidRPr="006B1CB2" w:rsidRDefault="00C6072B" w:rsidP="00C6072B">
      <w:pPr>
        <w:ind w:left="-720" w:firstLine="720"/>
        <w:rPr>
          <w:color w:val="000000"/>
        </w:rPr>
      </w:pPr>
      <w:r w:rsidRPr="006B1CB2">
        <w:rPr>
          <w:color w:val="000000"/>
        </w:rPr>
        <w:t xml:space="preserve">Communication Association </w:t>
      </w:r>
      <w:r w:rsidR="000744FC" w:rsidRPr="006B1CB2">
        <w:rPr>
          <w:color w:val="000000"/>
        </w:rPr>
        <w:t>c</w:t>
      </w:r>
      <w:r w:rsidRPr="006B1CB2">
        <w:rPr>
          <w:color w:val="000000"/>
        </w:rPr>
        <w:t>onvention, Denver, C</w:t>
      </w:r>
      <w:r w:rsidR="000744FC" w:rsidRPr="006B1CB2">
        <w:rPr>
          <w:color w:val="000000"/>
        </w:rPr>
        <w:t>olorado</w:t>
      </w:r>
      <w:r w:rsidRPr="006B1CB2">
        <w:rPr>
          <w:color w:val="000000"/>
        </w:rPr>
        <w:t xml:space="preserve">, </w:t>
      </w:r>
      <w:r w:rsidR="000744FC" w:rsidRPr="006B1CB2">
        <w:rPr>
          <w:color w:val="000000"/>
        </w:rPr>
        <w:t xml:space="preserve">February </w:t>
      </w:r>
      <w:r w:rsidRPr="006B1CB2">
        <w:rPr>
          <w:color w:val="000000"/>
        </w:rPr>
        <w:t>2020.</w:t>
      </w:r>
    </w:p>
    <w:p w14:paraId="5FD19B41" w14:textId="77777777" w:rsidR="00C6072B" w:rsidRPr="006B1CB2" w:rsidRDefault="00C6072B" w:rsidP="00C6072B">
      <w:pPr>
        <w:ind w:left="-720"/>
        <w:rPr>
          <w:color w:val="000000"/>
        </w:rPr>
      </w:pPr>
    </w:p>
    <w:p w14:paraId="3AEE066B" w14:textId="18AA2AC3" w:rsidR="006E16DE" w:rsidRPr="006B1CB2" w:rsidRDefault="008D3A7E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="00690E1A"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Landscapes of Survival: Hegemonic Control and Counter-Hegemonic Responses to </w:t>
      </w:r>
    </w:p>
    <w:p w14:paraId="38B32D41" w14:textId="53C22522" w:rsidR="00A6252F" w:rsidRPr="006B1CB2" w:rsidRDefault="008D3A7E" w:rsidP="006E16DE">
      <w:pPr>
        <w:widowControl w:val="0"/>
        <w:autoSpaceDE w:val="0"/>
        <w:autoSpaceDN w:val="0"/>
        <w:adjustRightInd w:val="0"/>
        <w:rPr>
          <w:color w:val="000000"/>
        </w:rPr>
      </w:pPr>
      <w:proofErr w:type="spellStart"/>
      <w:r w:rsidRPr="006B1CB2">
        <w:rPr>
          <w:color w:val="000000"/>
        </w:rPr>
        <w:t>Mainlandization</w:t>
      </w:r>
      <w:proofErr w:type="spellEnd"/>
      <w:r w:rsidRPr="006B1CB2">
        <w:rPr>
          <w:color w:val="000000"/>
        </w:rPr>
        <w:t>.</w:t>
      </w:r>
      <w:r w:rsidR="00BB7CC9" w:rsidRPr="006B1CB2">
        <w:rPr>
          <w:color w:val="000000"/>
        </w:rPr>
        <w:t>”</w:t>
      </w:r>
      <w:r w:rsidRPr="006B1CB2">
        <w:rPr>
          <w:color w:val="000000"/>
        </w:rPr>
        <w:t xml:space="preserve"> Paper presented at </w:t>
      </w:r>
      <w:r w:rsidRPr="006B1CB2">
        <w:t xml:space="preserve">the National Communication Association </w:t>
      </w:r>
      <w:r w:rsidR="000744FC" w:rsidRPr="006B1CB2">
        <w:t>c</w:t>
      </w:r>
      <w:r w:rsidRPr="006B1CB2">
        <w:t>onvention, Baltimore, M</w:t>
      </w:r>
      <w:r w:rsidR="000744FC" w:rsidRPr="006B1CB2">
        <w:t>aryland</w:t>
      </w:r>
      <w:r w:rsidRPr="006B1CB2">
        <w:t>,</w:t>
      </w:r>
      <w:r w:rsidR="000744FC" w:rsidRPr="006B1CB2">
        <w:t xml:space="preserve"> November</w:t>
      </w:r>
      <w:r w:rsidRPr="006B1CB2">
        <w:t xml:space="preserve"> 2019.</w:t>
      </w:r>
    </w:p>
    <w:p w14:paraId="59D2B434" w14:textId="77777777" w:rsidR="00211147" w:rsidRDefault="00211147" w:rsidP="00BF6078">
      <w:pPr>
        <w:widowControl w:val="0"/>
        <w:autoSpaceDE w:val="0"/>
        <w:autoSpaceDN w:val="0"/>
        <w:adjustRightInd w:val="0"/>
        <w:rPr>
          <w:color w:val="000000"/>
        </w:rPr>
      </w:pPr>
    </w:p>
    <w:p w14:paraId="1EB8C277" w14:textId="77777777" w:rsidR="0034167D" w:rsidRDefault="0034167D" w:rsidP="00F97B85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D0E7D31" w14:textId="1B72D096" w:rsidR="00F97B85" w:rsidRPr="006B1CB2" w:rsidRDefault="00A777E2" w:rsidP="00F97B85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/>
        </w:rPr>
        <w:lastRenderedPageBreak/>
        <w:t>Gilmore, Andrew. “</w:t>
      </w:r>
      <w:r w:rsidR="00F97B85" w:rsidRPr="006B1CB2">
        <w:rPr>
          <w:color w:val="000000" w:themeColor="text1"/>
        </w:rPr>
        <w:t xml:space="preserve">Urban Planning as Protest and Engagement: Reimagining </w:t>
      </w:r>
      <w:proofErr w:type="spellStart"/>
      <w:r w:rsidR="00F97B85" w:rsidRPr="006B1CB2">
        <w:rPr>
          <w:color w:val="000000" w:themeColor="text1"/>
        </w:rPr>
        <w:t>Mong</w:t>
      </w:r>
      <w:proofErr w:type="spellEnd"/>
      <w:r w:rsidR="00F97B85" w:rsidRPr="006B1CB2">
        <w:rPr>
          <w:color w:val="000000" w:themeColor="text1"/>
        </w:rPr>
        <w:t xml:space="preserve"> </w:t>
      </w:r>
      <w:proofErr w:type="spellStart"/>
      <w:r w:rsidR="00F97B85" w:rsidRPr="006B1CB2">
        <w:rPr>
          <w:color w:val="000000" w:themeColor="text1"/>
        </w:rPr>
        <w:t>Kok</w:t>
      </w:r>
      <w:proofErr w:type="spellEnd"/>
      <w:r w:rsidR="00F97B85" w:rsidRPr="006B1CB2">
        <w:rPr>
          <w:color w:val="000000" w:themeColor="text1"/>
        </w:rPr>
        <w:t xml:space="preserve"> as an </w:t>
      </w:r>
    </w:p>
    <w:p w14:paraId="41C3E0E0" w14:textId="5A176403" w:rsidR="00F97B85" w:rsidRPr="006B1CB2" w:rsidRDefault="00F97B85" w:rsidP="00F97B85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 w:themeColor="text1"/>
        </w:rPr>
        <w:t>Ecocity</w:t>
      </w:r>
      <w:r w:rsidR="00AE6E0E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” </w:t>
      </w:r>
      <w:r w:rsidR="00AE6E0E">
        <w:rPr>
          <w:color w:val="000000" w:themeColor="text1"/>
        </w:rPr>
        <w:t>P</w:t>
      </w:r>
      <w:r w:rsidRPr="006B1CB2">
        <w:rPr>
          <w:color w:val="000000" w:themeColor="text1"/>
        </w:rPr>
        <w:t xml:space="preserve">oster presented at the Graduate Student Showcase, Colorado State University, </w:t>
      </w:r>
      <w:r w:rsidRPr="006B1CB2">
        <w:rPr>
          <w:color w:val="000000"/>
        </w:rPr>
        <w:t>November 2019.</w:t>
      </w:r>
    </w:p>
    <w:p w14:paraId="3B18F894" w14:textId="77777777" w:rsidR="00A777E2" w:rsidRPr="006B1CB2" w:rsidRDefault="00A777E2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05CBF60" w14:textId="459175D9" w:rsidR="006E16DE" w:rsidRPr="006B1CB2" w:rsidRDefault="00736D58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="00690E1A"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Fake News as a </w:t>
      </w:r>
      <w:r w:rsidR="000744FC" w:rsidRPr="006B1CB2">
        <w:rPr>
          <w:color w:val="000000"/>
        </w:rPr>
        <w:t>‘</w:t>
      </w:r>
      <w:r w:rsidRPr="006B1CB2">
        <w:rPr>
          <w:color w:val="000000"/>
        </w:rPr>
        <w:t>Weapon</w:t>
      </w:r>
      <w:r w:rsidR="000744FC" w:rsidRPr="006B1CB2">
        <w:rPr>
          <w:color w:val="000000"/>
        </w:rPr>
        <w:t>’</w:t>
      </w:r>
      <w:r w:rsidRPr="006B1CB2">
        <w:rPr>
          <w:color w:val="000000"/>
        </w:rPr>
        <w:t xml:space="preserve">: Achieving the Chinese Dream through the Spread of </w:t>
      </w:r>
    </w:p>
    <w:p w14:paraId="4FAF6FE0" w14:textId="4E64BF0D" w:rsidR="00736D58" w:rsidRPr="006B1CB2" w:rsidRDefault="00736D58" w:rsidP="006E16DE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/>
        </w:rPr>
        <w:t>Disinformation.</w:t>
      </w:r>
      <w:r w:rsidR="00BB7CC9" w:rsidRPr="006B1CB2">
        <w:rPr>
          <w:color w:val="000000"/>
        </w:rPr>
        <w:t>”</w:t>
      </w:r>
      <w:r w:rsidRPr="006B1CB2">
        <w:rPr>
          <w:color w:val="000000"/>
        </w:rPr>
        <w:t xml:space="preserve"> Paper presented at the </w:t>
      </w:r>
      <w:r w:rsidR="000744FC" w:rsidRPr="006B1CB2">
        <w:rPr>
          <w:color w:val="000000"/>
        </w:rPr>
        <w:t>Communication University of China—</w:t>
      </w:r>
      <w:r w:rsidR="000744FC" w:rsidRPr="006B1CB2">
        <w:t xml:space="preserve">National Communication </w:t>
      </w:r>
      <w:r w:rsidR="00C104D6" w:rsidRPr="006B1CB2">
        <w:t xml:space="preserve">Association </w:t>
      </w:r>
      <w:r w:rsidRPr="006B1CB2">
        <w:rPr>
          <w:color w:val="000000"/>
        </w:rPr>
        <w:t xml:space="preserve">Conference on Communication, Innovation, New Media, and Digital Journalism, Shenzhen, China, </w:t>
      </w:r>
      <w:r w:rsidR="000744FC" w:rsidRPr="006B1CB2">
        <w:rPr>
          <w:color w:val="000000"/>
        </w:rPr>
        <w:t xml:space="preserve">June </w:t>
      </w:r>
      <w:r w:rsidRPr="006B1CB2">
        <w:rPr>
          <w:color w:val="000000"/>
        </w:rPr>
        <w:t>2019. </w:t>
      </w:r>
    </w:p>
    <w:p w14:paraId="3A167C69" w14:textId="77777777" w:rsidR="00BE062C" w:rsidRDefault="00BE062C" w:rsidP="001A44F0">
      <w:pPr>
        <w:widowControl w:val="0"/>
        <w:autoSpaceDE w:val="0"/>
        <w:autoSpaceDN w:val="0"/>
        <w:adjustRightInd w:val="0"/>
        <w:rPr>
          <w:color w:val="000000"/>
        </w:rPr>
      </w:pPr>
    </w:p>
    <w:p w14:paraId="02CD7CA1" w14:textId="75EDAD19" w:rsidR="00D05BF2" w:rsidRPr="006B1CB2" w:rsidRDefault="00D05BF2" w:rsidP="00D05BF2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/>
        </w:rPr>
        <w:t>Gilmore, Andrew. “</w:t>
      </w:r>
      <w:r w:rsidRPr="006B1CB2">
        <w:rPr>
          <w:color w:val="000000" w:themeColor="text1"/>
        </w:rPr>
        <w:t xml:space="preserve">Hong Kong’s Vehicles of Democracy: Representations of the Past, Present, and </w:t>
      </w:r>
    </w:p>
    <w:p w14:paraId="46D966FB" w14:textId="18C50AA2" w:rsidR="00BB7F10" w:rsidRPr="00BE062C" w:rsidRDefault="00D05BF2" w:rsidP="00BE062C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 w:themeColor="text1"/>
        </w:rPr>
        <w:t>Future</w:t>
      </w:r>
      <w:r w:rsidR="00AE6E0E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” </w:t>
      </w:r>
      <w:r w:rsidR="00AE6E0E">
        <w:rPr>
          <w:color w:val="000000" w:themeColor="text1"/>
        </w:rPr>
        <w:t>P</w:t>
      </w:r>
      <w:r w:rsidRPr="006B1CB2">
        <w:rPr>
          <w:color w:val="000000" w:themeColor="text1"/>
        </w:rPr>
        <w:t xml:space="preserve">oster presented at the Graduate Student Showcase, Colorado State University, </w:t>
      </w:r>
      <w:r w:rsidRPr="006B1CB2">
        <w:rPr>
          <w:color w:val="000000"/>
        </w:rPr>
        <w:t xml:space="preserve">November 2018. </w:t>
      </w:r>
      <w:r w:rsidRPr="006B1CB2">
        <w:rPr>
          <w:b/>
          <w:bCs/>
          <w:color w:val="000000"/>
        </w:rPr>
        <w:t>Recipient of the Global Impact Award</w:t>
      </w:r>
      <w:r w:rsidR="007C371F" w:rsidRPr="006B1CB2">
        <w:rPr>
          <w:color w:val="000000"/>
        </w:rPr>
        <w:t>.</w:t>
      </w:r>
    </w:p>
    <w:p w14:paraId="13C13DBC" w14:textId="77777777" w:rsidR="00BB7F10" w:rsidRDefault="00BB7F10" w:rsidP="006E16DE">
      <w:pPr>
        <w:widowControl w:val="0"/>
        <w:autoSpaceDE w:val="0"/>
        <w:autoSpaceDN w:val="0"/>
        <w:adjustRightInd w:val="0"/>
        <w:ind w:left="-720"/>
      </w:pPr>
    </w:p>
    <w:p w14:paraId="3F6DFB08" w14:textId="306468BD" w:rsidR="006E16DE" w:rsidRPr="006B1CB2" w:rsidRDefault="0079789E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="00690E1A" w:rsidRPr="006B1CB2">
        <w:t xml:space="preserve"> </w:t>
      </w:r>
      <w:r w:rsidR="00BB7CC9" w:rsidRPr="006B1CB2">
        <w:t>“</w:t>
      </w:r>
      <w:r w:rsidR="00F42313" w:rsidRPr="006B1CB2">
        <w:t xml:space="preserve">Green </w:t>
      </w:r>
      <w:proofErr w:type="spellStart"/>
      <w:r w:rsidR="00F42313" w:rsidRPr="006B1CB2">
        <w:t>Mong</w:t>
      </w:r>
      <w:proofErr w:type="spellEnd"/>
      <w:r w:rsidR="00F42313" w:rsidRPr="006B1CB2">
        <w:t xml:space="preserve"> </w:t>
      </w:r>
      <w:proofErr w:type="spellStart"/>
      <w:r w:rsidR="00F42313" w:rsidRPr="006B1CB2">
        <w:t>Kok</w:t>
      </w:r>
      <w:proofErr w:type="spellEnd"/>
      <w:r w:rsidR="00F42313" w:rsidRPr="006B1CB2">
        <w:t>: Cultural Control in an Imagined Environmental Community.</w:t>
      </w:r>
      <w:r w:rsidR="00BB7CC9" w:rsidRPr="006B1CB2">
        <w:t>”</w:t>
      </w:r>
      <w:r w:rsidR="00F42313" w:rsidRPr="006B1CB2">
        <w:t xml:space="preserve"> </w:t>
      </w:r>
    </w:p>
    <w:p w14:paraId="13563165" w14:textId="0FCAE5CA" w:rsidR="003C2FF9" w:rsidRDefault="00CF7291" w:rsidP="00692D17">
      <w:pPr>
        <w:widowControl w:val="0"/>
        <w:autoSpaceDE w:val="0"/>
        <w:autoSpaceDN w:val="0"/>
        <w:adjustRightInd w:val="0"/>
      </w:pPr>
      <w:r w:rsidRPr="006B1CB2">
        <w:t>Paper</w:t>
      </w:r>
      <w:r w:rsidR="0079789E" w:rsidRPr="006B1CB2">
        <w:t xml:space="preserve"> presented</w:t>
      </w:r>
      <w:r w:rsidR="0079789E" w:rsidRPr="006B1CB2">
        <w:rPr>
          <w:rFonts w:eastAsia="MS Mincho"/>
        </w:rPr>
        <w:t xml:space="preserve"> </w:t>
      </w:r>
      <w:r w:rsidR="0079789E" w:rsidRPr="006B1CB2">
        <w:t xml:space="preserve">at the National Communication Association </w:t>
      </w:r>
      <w:r w:rsidR="00C104D6" w:rsidRPr="006B1CB2">
        <w:t>c</w:t>
      </w:r>
      <w:r w:rsidR="0079789E" w:rsidRPr="006B1CB2">
        <w:t>onvention, Salt Lake City, U</w:t>
      </w:r>
      <w:r w:rsidR="00C104D6" w:rsidRPr="006B1CB2">
        <w:t>tah</w:t>
      </w:r>
      <w:r w:rsidR="0079789E" w:rsidRPr="006B1CB2">
        <w:t xml:space="preserve">, </w:t>
      </w:r>
      <w:r w:rsidR="00C104D6" w:rsidRPr="006B1CB2">
        <w:t xml:space="preserve">November </w:t>
      </w:r>
      <w:r w:rsidR="0079789E" w:rsidRPr="006B1CB2">
        <w:t>2018.</w:t>
      </w:r>
    </w:p>
    <w:p w14:paraId="760CB772" w14:textId="77777777" w:rsidR="003C2FF9" w:rsidRDefault="003C2FF9" w:rsidP="00692D17">
      <w:pPr>
        <w:widowControl w:val="0"/>
        <w:autoSpaceDE w:val="0"/>
        <w:autoSpaceDN w:val="0"/>
        <w:adjustRightInd w:val="0"/>
      </w:pPr>
    </w:p>
    <w:p w14:paraId="30C6284D" w14:textId="01D6CC31" w:rsidR="006E16DE" w:rsidRPr="006B1CB2" w:rsidRDefault="00BB0D7C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"Vehicles of Democracy: The Vernacular Monumentality of Buses During Hong </w:t>
      </w:r>
    </w:p>
    <w:p w14:paraId="708AD2BF" w14:textId="75DE41C2" w:rsidR="00BB0D7C" w:rsidRPr="006B1CB2" w:rsidRDefault="00BB0D7C" w:rsidP="006E16DE">
      <w:pPr>
        <w:widowControl w:val="0"/>
        <w:autoSpaceDE w:val="0"/>
        <w:autoSpaceDN w:val="0"/>
        <w:adjustRightInd w:val="0"/>
      </w:pPr>
      <w:r w:rsidRPr="006B1CB2">
        <w:t>Kong’s Um</w:t>
      </w:r>
      <w:r w:rsidR="00CF7291" w:rsidRPr="006B1CB2">
        <w:t xml:space="preserve">brella Revolution." Paper </w:t>
      </w:r>
      <w:r w:rsidRPr="006B1CB2">
        <w:t>presented</w:t>
      </w:r>
      <w:r w:rsidRPr="006B1CB2">
        <w:rPr>
          <w:rFonts w:eastAsia="MS Mincho"/>
        </w:rPr>
        <w:t xml:space="preserve"> </w:t>
      </w:r>
      <w:r w:rsidR="00691338" w:rsidRPr="006B1CB2">
        <w:t xml:space="preserve">at the National </w:t>
      </w:r>
      <w:r w:rsidRPr="006B1CB2">
        <w:t xml:space="preserve">Communication Association </w:t>
      </w:r>
      <w:r w:rsidR="00C104D6" w:rsidRPr="006B1CB2">
        <w:t>c</w:t>
      </w:r>
      <w:r w:rsidRPr="006B1CB2">
        <w:t>onvention, Salt Lake City, U</w:t>
      </w:r>
      <w:r w:rsidR="00C104D6" w:rsidRPr="006B1CB2">
        <w:t>tah</w:t>
      </w:r>
      <w:r w:rsidRPr="006B1CB2">
        <w:t xml:space="preserve">, </w:t>
      </w:r>
      <w:r w:rsidR="00C104D6" w:rsidRPr="006B1CB2">
        <w:t xml:space="preserve">November </w:t>
      </w:r>
      <w:r w:rsidRPr="006B1CB2">
        <w:t>2018.</w:t>
      </w:r>
    </w:p>
    <w:p w14:paraId="0EB0DB40" w14:textId="77777777" w:rsidR="00BB0D7C" w:rsidRPr="006B1CB2" w:rsidRDefault="00BB0D7C" w:rsidP="00B665DE">
      <w:pPr>
        <w:widowControl w:val="0"/>
        <w:autoSpaceDE w:val="0"/>
        <w:autoSpaceDN w:val="0"/>
        <w:adjustRightInd w:val="0"/>
        <w:ind w:left="-720"/>
      </w:pPr>
    </w:p>
    <w:p w14:paraId="7506BD57" w14:textId="56CCC5E5" w:rsidR="006E16DE" w:rsidRPr="006B1CB2" w:rsidRDefault="00691338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="00690E1A" w:rsidRPr="006B1CB2">
        <w:t xml:space="preserve"> </w:t>
      </w:r>
      <w:r w:rsidR="00BB7CC9" w:rsidRPr="006B1CB2">
        <w:t>“</w:t>
      </w:r>
      <w:r w:rsidR="0079789E" w:rsidRPr="006B1CB2">
        <w:t xml:space="preserve">Public Space(s), Embodied Voice(s), and Social Change: A Survey of Everyday </w:t>
      </w:r>
    </w:p>
    <w:p w14:paraId="58E3E94D" w14:textId="6A8DA556" w:rsidR="00691338" w:rsidRPr="006B1CB2" w:rsidRDefault="0079789E" w:rsidP="006E16DE">
      <w:pPr>
        <w:widowControl w:val="0"/>
        <w:autoSpaceDE w:val="0"/>
        <w:autoSpaceDN w:val="0"/>
        <w:adjustRightInd w:val="0"/>
      </w:pPr>
      <w:r w:rsidRPr="006B1CB2">
        <w:t>Political Conversations Across Difference.</w:t>
      </w:r>
      <w:r w:rsidR="00BB7CC9" w:rsidRPr="006B1CB2">
        <w:t>”</w:t>
      </w:r>
      <w:r w:rsidRPr="006B1CB2">
        <w:t xml:space="preserve"> </w:t>
      </w:r>
      <w:r w:rsidR="00CF7291" w:rsidRPr="006B1CB2">
        <w:t xml:space="preserve">Paper </w:t>
      </w:r>
      <w:r w:rsidR="00691338" w:rsidRPr="006B1CB2">
        <w:t>presented</w:t>
      </w:r>
      <w:r w:rsidR="00691338" w:rsidRPr="006B1CB2">
        <w:rPr>
          <w:rFonts w:eastAsia="MS Mincho"/>
        </w:rPr>
        <w:t xml:space="preserve"> </w:t>
      </w:r>
      <w:r w:rsidR="00691338" w:rsidRPr="006B1CB2">
        <w:t xml:space="preserve">at the National Communication Association </w:t>
      </w:r>
      <w:r w:rsidR="00C104D6" w:rsidRPr="006B1CB2">
        <w:t>c</w:t>
      </w:r>
      <w:r w:rsidR="00691338" w:rsidRPr="006B1CB2">
        <w:t>onvention, Salt Lake City, U</w:t>
      </w:r>
      <w:r w:rsidR="00C104D6" w:rsidRPr="006B1CB2">
        <w:t>tah</w:t>
      </w:r>
      <w:r w:rsidR="00691338" w:rsidRPr="006B1CB2">
        <w:t xml:space="preserve">, </w:t>
      </w:r>
      <w:r w:rsidR="00C104D6" w:rsidRPr="006B1CB2">
        <w:t xml:space="preserve">November </w:t>
      </w:r>
      <w:r w:rsidR="00691338" w:rsidRPr="006B1CB2">
        <w:t>2018.</w:t>
      </w:r>
    </w:p>
    <w:p w14:paraId="3FFF4F4C" w14:textId="77777777" w:rsidR="00BB0D7C" w:rsidRPr="006B1CB2" w:rsidRDefault="00BB0D7C" w:rsidP="00B665DE">
      <w:pPr>
        <w:widowControl w:val="0"/>
        <w:autoSpaceDE w:val="0"/>
        <w:autoSpaceDN w:val="0"/>
        <w:adjustRightInd w:val="0"/>
      </w:pPr>
    </w:p>
    <w:p w14:paraId="754C06C4" w14:textId="77777777" w:rsidR="006E16DE" w:rsidRPr="006B1CB2" w:rsidRDefault="00DD580A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“</w:t>
      </w:r>
      <w:r w:rsidR="006964CC" w:rsidRPr="006B1CB2">
        <w:t xml:space="preserve">The Tale of </w:t>
      </w:r>
      <w:proofErr w:type="spellStart"/>
      <w:r w:rsidR="006964CC" w:rsidRPr="006B1CB2">
        <w:t>Mong</w:t>
      </w:r>
      <w:proofErr w:type="spellEnd"/>
      <w:r w:rsidR="006964CC" w:rsidRPr="006B1CB2">
        <w:t xml:space="preserve"> </w:t>
      </w:r>
      <w:proofErr w:type="spellStart"/>
      <w:r w:rsidR="006964CC" w:rsidRPr="006B1CB2">
        <w:t>Kok</w:t>
      </w:r>
      <w:proofErr w:type="spellEnd"/>
      <w:r w:rsidR="006964CC" w:rsidRPr="006B1CB2">
        <w:t xml:space="preserve">: Hong Kong, Environmental Justice, and the Promise of </w:t>
      </w:r>
    </w:p>
    <w:p w14:paraId="13AAD7D3" w14:textId="570CC9CE" w:rsidR="00DD580A" w:rsidRPr="006B1CB2" w:rsidRDefault="006964CC" w:rsidP="006E16DE">
      <w:pPr>
        <w:widowControl w:val="0"/>
        <w:autoSpaceDE w:val="0"/>
        <w:autoSpaceDN w:val="0"/>
        <w:adjustRightInd w:val="0"/>
      </w:pPr>
      <w:r w:rsidRPr="006B1CB2">
        <w:t>Green Imagined Communities</w:t>
      </w:r>
      <w:r w:rsidR="00691338" w:rsidRPr="006B1CB2">
        <w:t>.” Paper</w:t>
      </w:r>
      <w:r w:rsidR="00D1712B" w:rsidRPr="006B1CB2">
        <w:t xml:space="preserve"> presented at </w:t>
      </w:r>
      <w:r w:rsidR="007B0DC6" w:rsidRPr="006B1CB2">
        <w:t xml:space="preserve">the </w:t>
      </w:r>
      <w:r w:rsidR="00C104D6" w:rsidRPr="006B1CB2">
        <w:rPr>
          <w:color w:val="000000"/>
        </w:rPr>
        <w:t>Communication University of China—</w:t>
      </w:r>
      <w:r w:rsidR="00C104D6" w:rsidRPr="006B1CB2">
        <w:t xml:space="preserve">National Communication Association </w:t>
      </w:r>
      <w:r w:rsidR="00C104D6" w:rsidRPr="006B1CB2">
        <w:rPr>
          <w:color w:val="000000"/>
        </w:rPr>
        <w:t>Conference</w:t>
      </w:r>
      <w:r w:rsidR="00C104D6" w:rsidRPr="006B1CB2">
        <w:t xml:space="preserve"> </w:t>
      </w:r>
      <w:r w:rsidR="007B0DC6" w:rsidRPr="006B1CB2">
        <w:t>on Communication, Media, and Governance in the Age of Communication</w:t>
      </w:r>
      <w:r w:rsidR="00C104D6" w:rsidRPr="006B1CB2">
        <w:t>,</w:t>
      </w:r>
      <w:r w:rsidR="00272A99" w:rsidRPr="006B1CB2">
        <w:t xml:space="preserve"> </w:t>
      </w:r>
      <w:r w:rsidR="00DA03FF" w:rsidRPr="006B1CB2">
        <w:rPr>
          <w:rFonts w:eastAsia="MS Mincho"/>
        </w:rPr>
        <w:t xml:space="preserve">Beijing, China, </w:t>
      </w:r>
      <w:r w:rsidR="00C104D6" w:rsidRPr="006B1CB2">
        <w:rPr>
          <w:rFonts w:eastAsia="MS Mincho"/>
        </w:rPr>
        <w:t xml:space="preserve">June </w:t>
      </w:r>
      <w:r w:rsidR="00DA03FF" w:rsidRPr="006B1CB2">
        <w:rPr>
          <w:rFonts w:eastAsia="MS Mincho"/>
        </w:rPr>
        <w:t>2018</w:t>
      </w:r>
      <w:r w:rsidR="00DD580A" w:rsidRPr="006B1CB2">
        <w:rPr>
          <w:rFonts w:eastAsia="MS Mincho"/>
        </w:rPr>
        <w:t xml:space="preserve">. </w:t>
      </w:r>
    </w:p>
    <w:p w14:paraId="598AC130" w14:textId="77777777" w:rsidR="00F42313" w:rsidRPr="006B1CB2" w:rsidRDefault="00F42313" w:rsidP="00B665DE">
      <w:pPr>
        <w:widowControl w:val="0"/>
        <w:autoSpaceDE w:val="0"/>
        <w:autoSpaceDN w:val="0"/>
        <w:adjustRightInd w:val="0"/>
      </w:pPr>
    </w:p>
    <w:p w14:paraId="113693D8" w14:textId="77777777" w:rsidR="006E16DE" w:rsidRPr="006B1CB2" w:rsidRDefault="00B63C83" w:rsidP="006E16DE">
      <w:pPr>
        <w:widowControl w:val="0"/>
        <w:autoSpaceDE w:val="0"/>
        <w:autoSpaceDN w:val="0"/>
        <w:adjustRightInd w:val="0"/>
        <w:ind w:left="-720"/>
        <w:rPr>
          <w:rFonts w:eastAsia="MS Mincho"/>
        </w:rPr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“Everyone Could be Batman: The Function of Superheroes in Protest.”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Paper </w:t>
      </w:r>
    </w:p>
    <w:p w14:paraId="1EDDD1C5" w14:textId="20A6BD74" w:rsidR="00C104D6" w:rsidRPr="006B1CB2" w:rsidRDefault="00B63C83" w:rsidP="006E16DE">
      <w:pPr>
        <w:widowControl w:val="0"/>
        <w:autoSpaceDE w:val="0"/>
        <w:autoSpaceDN w:val="0"/>
        <w:adjustRightInd w:val="0"/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presented at the National Communication Association </w:t>
      </w:r>
      <w:r w:rsidR="00C104D6" w:rsidRPr="006B1CB2">
        <w:rPr>
          <w:rFonts w:eastAsia="MS Mincho"/>
        </w:rPr>
        <w:t>c</w:t>
      </w:r>
      <w:r w:rsidRPr="006B1CB2">
        <w:rPr>
          <w:rFonts w:eastAsia="MS Mincho"/>
        </w:rPr>
        <w:t>onvention, Dallas, T</w:t>
      </w:r>
      <w:r w:rsidR="00C104D6" w:rsidRPr="006B1CB2">
        <w:rPr>
          <w:rFonts w:eastAsia="MS Mincho"/>
        </w:rPr>
        <w:t>exas</w:t>
      </w:r>
      <w:r w:rsidRPr="006B1CB2">
        <w:rPr>
          <w:rFonts w:eastAsia="MS Mincho"/>
        </w:rPr>
        <w:t xml:space="preserve">, </w:t>
      </w:r>
      <w:r w:rsidR="00C104D6" w:rsidRPr="006B1CB2">
        <w:rPr>
          <w:rFonts w:eastAsia="MS Mincho"/>
        </w:rPr>
        <w:t xml:space="preserve">November </w:t>
      </w:r>
    </w:p>
    <w:p w14:paraId="39F18080" w14:textId="566FECD7" w:rsidR="00B63C83" w:rsidRPr="006B1CB2" w:rsidRDefault="00B63C83" w:rsidP="006E16DE">
      <w:pPr>
        <w:widowControl w:val="0"/>
        <w:autoSpaceDE w:val="0"/>
        <w:autoSpaceDN w:val="0"/>
        <w:adjustRightInd w:val="0"/>
        <w:ind w:left="-720" w:firstLine="720"/>
        <w:rPr>
          <w:b/>
        </w:rPr>
      </w:pPr>
      <w:r w:rsidRPr="006B1CB2">
        <w:rPr>
          <w:rFonts w:eastAsia="MS Mincho"/>
        </w:rPr>
        <w:t xml:space="preserve">2017. </w:t>
      </w:r>
    </w:p>
    <w:p w14:paraId="00DB7E3A" w14:textId="77777777" w:rsidR="00B63C83" w:rsidRPr="006B1CB2" w:rsidRDefault="00B63C83" w:rsidP="00B665DE">
      <w:pPr>
        <w:pStyle w:val="Subsection"/>
        <w:spacing w:after="0"/>
        <w:rPr>
          <w:rFonts w:ascii="Times New Roman" w:eastAsia="MS Mincho" w:hAnsi="Times New Roman"/>
          <w:color w:val="auto"/>
          <w:sz w:val="24"/>
          <w:szCs w:val="24"/>
          <w:lang w:val="en-GB" w:eastAsia="en-US"/>
        </w:rPr>
      </w:pPr>
    </w:p>
    <w:p w14:paraId="0C484029" w14:textId="77777777" w:rsidR="006E16DE" w:rsidRPr="006B1CB2" w:rsidRDefault="00B74E4C" w:rsidP="006E16DE">
      <w:pPr>
        <w:ind w:left="-720"/>
      </w:pPr>
      <w:r w:rsidRPr="006B1CB2">
        <w:t>Panel Chair,</w:t>
      </w:r>
      <w:r w:rsidRPr="006B1CB2">
        <w:rPr>
          <w:i/>
        </w:rPr>
        <w:t xml:space="preserve"> </w:t>
      </w:r>
      <w:r w:rsidRPr="006B1CB2">
        <w:t xml:space="preserve">“Uniting the Sacred and Profane: Theoretical and Social Productivity of Merging Rhetoric </w:t>
      </w:r>
    </w:p>
    <w:p w14:paraId="08A85F4A" w14:textId="37BEC7E9" w:rsidR="00B74E4C" w:rsidRPr="006B1CB2" w:rsidRDefault="00B74E4C" w:rsidP="00C104D6">
      <w:pPr>
        <w:rPr>
          <w:rFonts w:eastAsia="MS Mincho"/>
        </w:rPr>
      </w:pPr>
      <w:r w:rsidRPr="006B1CB2">
        <w:t xml:space="preserve">and Religion,” </w:t>
      </w:r>
      <w:r w:rsidR="00BB7CC9" w:rsidRPr="006B1CB2">
        <w:t xml:space="preserve">at the </w:t>
      </w:r>
      <w:r w:rsidRPr="006B1CB2">
        <w:rPr>
          <w:rFonts w:eastAsia="MS Mincho"/>
        </w:rPr>
        <w:t xml:space="preserve">National Communication Association </w:t>
      </w:r>
      <w:r w:rsidR="00C104D6" w:rsidRPr="006B1CB2">
        <w:rPr>
          <w:rFonts w:eastAsia="MS Mincho"/>
        </w:rPr>
        <w:t>c</w:t>
      </w:r>
      <w:r w:rsidRPr="006B1CB2">
        <w:rPr>
          <w:rFonts w:eastAsia="MS Mincho"/>
        </w:rPr>
        <w:t>onvention, Dallas, T</w:t>
      </w:r>
      <w:r w:rsidR="00C104D6" w:rsidRPr="006B1CB2">
        <w:rPr>
          <w:rFonts w:eastAsia="MS Mincho"/>
        </w:rPr>
        <w:t>exas</w:t>
      </w:r>
      <w:r w:rsidRPr="006B1CB2">
        <w:rPr>
          <w:rFonts w:eastAsia="MS Mincho"/>
        </w:rPr>
        <w:t>,</w:t>
      </w:r>
      <w:r w:rsidR="00C104D6" w:rsidRPr="006B1CB2">
        <w:rPr>
          <w:rFonts w:eastAsia="MS Mincho"/>
        </w:rPr>
        <w:t xml:space="preserve"> November</w:t>
      </w:r>
      <w:r w:rsidRPr="006B1CB2">
        <w:rPr>
          <w:rFonts w:eastAsia="MS Mincho"/>
        </w:rPr>
        <w:t xml:space="preserve"> 2017.</w:t>
      </w:r>
    </w:p>
    <w:p w14:paraId="51CABEE9" w14:textId="77777777" w:rsidR="00C104D6" w:rsidRPr="006B1CB2" w:rsidRDefault="00C104D6" w:rsidP="00C104D6"/>
    <w:p w14:paraId="7F8634BC" w14:textId="2D07F509" w:rsidR="00B63C83" w:rsidRPr="006B1CB2" w:rsidRDefault="00B63C83" w:rsidP="00B665DE">
      <w:pPr>
        <w:pStyle w:val="Subsection"/>
        <w:tabs>
          <w:tab w:val="left" w:pos="0"/>
        </w:tabs>
        <w:spacing w:after="0"/>
        <w:ind w:hanging="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Gilmore, A</w:t>
      </w:r>
      <w:r w:rsidR="00690E1A" w:rsidRPr="006B1CB2">
        <w:rPr>
          <w:rFonts w:ascii="Times New Roman" w:hAnsi="Times New Roman"/>
          <w:sz w:val="24"/>
          <w:szCs w:val="24"/>
        </w:rPr>
        <w:t>ndrew</w:t>
      </w:r>
      <w:r w:rsidR="00DF09BA" w:rsidRPr="006B1CB2">
        <w:rPr>
          <w:rFonts w:ascii="Times New Roman" w:hAnsi="Times New Roman"/>
          <w:sz w:val="24"/>
          <w:szCs w:val="24"/>
        </w:rPr>
        <w:t>.</w:t>
      </w:r>
      <w:r w:rsidR="00690E1A"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“Rhetoric of Social Justice Prerogatives </w:t>
      </w:r>
      <w:r w:rsidR="00BB7CC9" w:rsidRPr="006B1CB2">
        <w:rPr>
          <w:rFonts w:ascii="Times New Roman" w:eastAsia="MS Mincho" w:hAnsi="Times New Roman"/>
          <w:color w:val="auto"/>
          <w:sz w:val="24"/>
          <w:szCs w:val="24"/>
        </w:rPr>
        <w:t>t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hrough Art: Discussing the Emerging Paradigms.” Paper presented </w:t>
      </w:r>
      <w:r w:rsidRPr="006B1CB2">
        <w:rPr>
          <w:rFonts w:ascii="Times New Roman" w:hAnsi="Times New Roman"/>
          <w:bCs/>
          <w:sz w:val="24"/>
          <w:szCs w:val="24"/>
        </w:rPr>
        <w:t xml:space="preserve">at the </w:t>
      </w:r>
      <w:r w:rsidRPr="006B1CB2">
        <w:rPr>
          <w:rFonts w:ascii="Times New Roman" w:hAnsi="Times New Roman"/>
          <w:color w:val="auto"/>
          <w:sz w:val="24"/>
          <w:szCs w:val="24"/>
        </w:rPr>
        <w:t>Western States Communication Association</w:t>
      </w:r>
      <w:r w:rsidR="00DF614A" w:rsidRPr="006B1C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c</w:t>
      </w:r>
      <w:r w:rsidRPr="006B1CB2">
        <w:rPr>
          <w:rFonts w:ascii="Times New Roman" w:hAnsi="Times New Roman"/>
          <w:color w:val="auto"/>
          <w:sz w:val="24"/>
          <w:szCs w:val="24"/>
        </w:rPr>
        <w:t>onvention, Salt Lake City, U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tah</w:t>
      </w:r>
      <w:r w:rsidRPr="006B1CB2">
        <w:rPr>
          <w:rFonts w:ascii="Times New Roman" w:hAnsi="Times New Roman"/>
          <w:color w:val="auto"/>
          <w:sz w:val="24"/>
          <w:szCs w:val="24"/>
        </w:rPr>
        <w:t>,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 xml:space="preserve"> February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 2017.</w:t>
      </w:r>
    </w:p>
    <w:p w14:paraId="5AA1FCF1" w14:textId="7F4F175B" w:rsidR="00B63C83" w:rsidRPr="006B1CB2" w:rsidRDefault="00B63C83" w:rsidP="00B665DE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  <w:lang w:eastAsia="en-US"/>
        </w:rPr>
      </w:pPr>
    </w:p>
    <w:p w14:paraId="701FFA61" w14:textId="71C24C89" w:rsidR="00B74E4C" w:rsidRPr="006B1CB2" w:rsidRDefault="00B74E4C" w:rsidP="00B665DE">
      <w:pPr>
        <w:ind w:left="-720"/>
      </w:pPr>
      <w:r w:rsidRPr="006B1CB2">
        <w:t>Panel Respondent for “</w:t>
      </w:r>
      <w:r w:rsidRPr="006B1CB2">
        <w:rPr>
          <w:rFonts w:eastAsia="MS Mincho"/>
          <w:bCs/>
          <w:color w:val="191919"/>
        </w:rPr>
        <w:t>Top Papers in Communication Theory and Research</w:t>
      </w:r>
      <w:r w:rsidR="00BB7CC9" w:rsidRPr="006B1CB2">
        <w:rPr>
          <w:rFonts w:eastAsia="MS Mincho"/>
          <w:bCs/>
          <w:color w:val="191919"/>
        </w:rPr>
        <w:t>,</w:t>
      </w:r>
      <w:r w:rsidRPr="006B1CB2">
        <w:rPr>
          <w:rFonts w:eastAsia="MS Mincho"/>
          <w:bCs/>
          <w:color w:val="191919"/>
        </w:rPr>
        <w:t>” at</w:t>
      </w:r>
      <w:r w:rsidRPr="006B1CB2">
        <w:rPr>
          <w:bCs/>
        </w:rPr>
        <w:t xml:space="preserve"> the </w:t>
      </w:r>
      <w:r w:rsidRPr="006B1CB2">
        <w:t xml:space="preserve">Western States </w:t>
      </w:r>
    </w:p>
    <w:p w14:paraId="3DA22250" w14:textId="2550275F" w:rsidR="00B74E4C" w:rsidRPr="006B1CB2" w:rsidRDefault="00B74E4C" w:rsidP="00B665DE">
      <w:pPr>
        <w:ind w:left="-720" w:firstLine="720"/>
        <w:rPr>
          <w:bCs/>
        </w:rPr>
      </w:pPr>
      <w:r w:rsidRPr="006B1CB2">
        <w:t xml:space="preserve">Communication Association </w:t>
      </w:r>
      <w:r w:rsidR="00C104D6" w:rsidRPr="006B1CB2">
        <w:t>c</w:t>
      </w:r>
      <w:r w:rsidRPr="006B1CB2">
        <w:t>onvention, Salt Lake City, U</w:t>
      </w:r>
      <w:r w:rsidR="00C104D6" w:rsidRPr="006B1CB2">
        <w:t>tah</w:t>
      </w:r>
      <w:r w:rsidRPr="006B1CB2">
        <w:t>,</w:t>
      </w:r>
      <w:r w:rsidR="00C104D6" w:rsidRPr="006B1CB2">
        <w:t xml:space="preserve"> February</w:t>
      </w:r>
      <w:r w:rsidRPr="006B1CB2">
        <w:t xml:space="preserve"> 2017.</w:t>
      </w:r>
    </w:p>
    <w:p w14:paraId="1B1E98AC" w14:textId="7D43EFD2" w:rsidR="001A44F0" w:rsidRDefault="001A44F0" w:rsidP="00812E11">
      <w:pPr>
        <w:pStyle w:val="Subsection"/>
        <w:spacing w:after="0"/>
        <w:ind w:left="-720"/>
        <w:rPr>
          <w:rFonts w:ascii="Times New Roman" w:eastAsia="MS Mincho" w:hAnsi="Times New Roman"/>
          <w:b/>
          <w:color w:val="auto"/>
          <w:sz w:val="24"/>
          <w:szCs w:val="24"/>
          <w:lang w:eastAsia="en-US"/>
        </w:rPr>
      </w:pPr>
    </w:p>
    <w:p w14:paraId="63FA781A" w14:textId="77777777" w:rsidR="00211147" w:rsidRDefault="00211147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6322AB03" w14:textId="77777777" w:rsidR="00211147" w:rsidRDefault="00211147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66A7E8A3" w14:textId="1ADE745C" w:rsidR="00812E11" w:rsidRPr="006B1CB2" w:rsidRDefault="00B63C83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lastRenderedPageBreak/>
        <w:t>Gilmore, A</w:t>
      </w:r>
      <w:r w:rsidR="00690E1A" w:rsidRPr="006B1CB2">
        <w:rPr>
          <w:rFonts w:ascii="Times New Roman" w:hAnsi="Times New Roman"/>
          <w:sz w:val="24"/>
          <w:szCs w:val="24"/>
        </w:rPr>
        <w:t>ndrew</w:t>
      </w:r>
      <w:r w:rsidR="00DF09BA" w:rsidRPr="006B1CB2">
        <w:rPr>
          <w:rFonts w:ascii="Times New Roman" w:hAnsi="Times New Roman"/>
          <w:sz w:val="24"/>
          <w:szCs w:val="24"/>
        </w:rPr>
        <w:t>.</w:t>
      </w:r>
      <w:r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eastAsia="MS Mincho" w:hAnsi="Times New Roman"/>
          <w:sz w:val="24"/>
          <w:szCs w:val="24"/>
        </w:rPr>
        <w:t>“</w:t>
      </w:r>
      <w:r w:rsidRPr="006B1CB2">
        <w:rPr>
          <w:rFonts w:ascii="Times New Roman" w:hAnsi="Times New Roman"/>
          <w:sz w:val="24"/>
          <w:szCs w:val="24"/>
        </w:rPr>
        <w:t xml:space="preserve">The Umbrella Revolution: Hong Kong’s Resistance </w:t>
      </w:r>
      <w:r w:rsidR="00BB7CC9" w:rsidRPr="006B1CB2">
        <w:rPr>
          <w:rFonts w:ascii="Times New Roman" w:hAnsi="Times New Roman"/>
          <w:sz w:val="24"/>
          <w:szCs w:val="24"/>
        </w:rPr>
        <w:t>t</w:t>
      </w:r>
      <w:r w:rsidRPr="006B1CB2">
        <w:rPr>
          <w:rFonts w:ascii="Times New Roman" w:hAnsi="Times New Roman"/>
          <w:sz w:val="24"/>
          <w:szCs w:val="24"/>
        </w:rPr>
        <w:t xml:space="preserve">hrough the Politicization </w:t>
      </w:r>
    </w:p>
    <w:p w14:paraId="4E25668D" w14:textId="4BDADDAD" w:rsidR="00524D4F" w:rsidRPr="006B1CB2" w:rsidRDefault="00B63C83" w:rsidP="00812E11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 xml:space="preserve">of Daily Life.” Presented at 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the Western States Communication Association 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c</w:t>
      </w:r>
      <w:r w:rsidRPr="006B1CB2">
        <w:rPr>
          <w:rFonts w:ascii="Times New Roman" w:hAnsi="Times New Roman"/>
          <w:color w:val="auto"/>
          <w:sz w:val="24"/>
          <w:szCs w:val="24"/>
        </w:rPr>
        <w:t>onvention, San Diego, C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alifornia</w:t>
      </w:r>
      <w:r w:rsidRPr="006B1CB2">
        <w:rPr>
          <w:rFonts w:ascii="Times New Roman" w:hAnsi="Times New Roman"/>
          <w:color w:val="auto"/>
          <w:sz w:val="24"/>
          <w:szCs w:val="24"/>
        </w:rPr>
        <w:t>,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 xml:space="preserve"> February</w:t>
      </w:r>
      <w:r w:rsidR="00A675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2016.</w:t>
      </w:r>
      <w:bookmarkStart w:id="7" w:name="OLE_LINK9"/>
      <w:bookmarkStart w:id="8" w:name="OLE_LINK10"/>
    </w:p>
    <w:p w14:paraId="75504D34" w14:textId="24AEBDCD" w:rsidR="00C104D6" w:rsidRPr="006B1CB2" w:rsidRDefault="00C104D6" w:rsidP="00812E11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096DB381" w14:textId="77777777" w:rsidR="00C104D6" w:rsidRPr="006B1CB2" w:rsidRDefault="00C104D6" w:rsidP="00C104D6">
      <w:pPr>
        <w:ind w:left="-720"/>
      </w:pPr>
      <w:r w:rsidRPr="006B1CB2">
        <w:t xml:space="preserve">Panel Chair, “Reconceptualizing Protest Rhetoric: Embracing Networked Protest in China, </w:t>
      </w:r>
    </w:p>
    <w:p w14:paraId="508C0273" w14:textId="3BFA42BF" w:rsidR="00C104D6" w:rsidRPr="006B1CB2" w:rsidRDefault="00C104D6" w:rsidP="00C104D6">
      <w:pPr>
        <w:ind w:hanging="90"/>
      </w:pPr>
      <w:r w:rsidRPr="006B1CB2">
        <w:t>Hong Kong, and Taiwan,” at the Western States Communication Association convention, San</w:t>
      </w:r>
    </w:p>
    <w:p w14:paraId="5EB42954" w14:textId="267718D4" w:rsidR="00C104D6" w:rsidRPr="006B1CB2" w:rsidRDefault="00C104D6" w:rsidP="00C104D6">
      <w:pPr>
        <w:ind w:hanging="90"/>
      </w:pPr>
      <w:r w:rsidRPr="006B1CB2">
        <w:t>Diego, California, February 2016.</w:t>
      </w:r>
    </w:p>
    <w:p w14:paraId="32C3A397" w14:textId="77777777" w:rsidR="00700060" w:rsidRPr="006B1CB2" w:rsidRDefault="00700060" w:rsidP="00B665DE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0FABA5A0" w14:textId="043FFEEA" w:rsidR="00812E11" w:rsidRPr="006B1CB2" w:rsidRDefault="00B665DE" w:rsidP="00812E11">
      <w:pPr>
        <w:ind w:left="-720"/>
      </w:pPr>
      <w:r w:rsidRPr="006B1CB2">
        <w:t>Panel Chair</w:t>
      </w:r>
      <w:r w:rsidR="00BB7CC9" w:rsidRPr="006B1CB2">
        <w:t>,</w:t>
      </w:r>
      <w:r w:rsidRPr="006B1CB2">
        <w:t xml:space="preserve"> “</w:t>
      </w:r>
      <w:r w:rsidRPr="006B1CB2">
        <w:rPr>
          <w:rFonts w:eastAsia="MS Mincho"/>
          <w:bCs/>
          <w:color w:val="191919"/>
        </w:rPr>
        <w:t>Top Papers in Communication Theory and Research</w:t>
      </w:r>
      <w:r w:rsidR="00BB7CC9" w:rsidRPr="006B1CB2">
        <w:rPr>
          <w:rFonts w:eastAsia="MS Mincho"/>
          <w:bCs/>
          <w:color w:val="191919"/>
        </w:rPr>
        <w:t>,</w:t>
      </w:r>
      <w:r w:rsidRPr="006B1CB2">
        <w:rPr>
          <w:rFonts w:eastAsia="MS Mincho"/>
          <w:bCs/>
          <w:color w:val="191919"/>
        </w:rPr>
        <w:t>” at</w:t>
      </w:r>
      <w:r w:rsidRPr="006B1CB2">
        <w:rPr>
          <w:bCs/>
        </w:rPr>
        <w:t xml:space="preserve"> the </w:t>
      </w:r>
      <w:r w:rsidRPr="006B1CB2">
        <w:t>Western States</w:t>
      </w:r>
      <w:r w:rsidR="00812E11" w:rsidRPr="006B1CB2">
        <w:t xml:space="preserve"> </w:t>
      </w:r>
    </w:p>
    <w:p w14:paraId="650AC55F" w14:textId="420054D5" w:rsidR="00BB7F10" w:rsidRDefault="00B665DE" w:rsidP="002C7058">
      <w:pPr>
        <w:ind w:hanging="90"/>
      </w:pPr>
      <w:r w:rsidRPr="006B1CB2">
        <w:t xml:space="preserve">Communication Association </w:t>
      </w:r>
      <w:r w:rsidR="00C104D6" w:rsidRPr="006B1CB2">
        <w:t>c</w:t>
      </w:r>
      <w:r w:rsidRPr="006B1CB2">
        <w:t xml:space="preserve">onvention, </w:t>
      </w:r>
      <w:r w:rsidR="00C104D6" w:rsidRPr="006B1CB2">
        <w:t>San Diego, California, February 2016.</w:t>
      </w:r>
    </w:p>
    <w:p w14:paraId="418D4628" w14:textId="77777777" w:rsidR="00BB7F10" w:rsidRDefault="00BB7F10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3C47A2C2" w14:textId="6942C505" w:rsidR="00812E11" w:rsidRPr="006B1CB2" w:rsidRDefault="00B63C83" w:rsidP="00812E11">
      <w:pPr>
        <w:pStyle w:val="Subsection"/>
        <w:spacing w:after="0"/>
        <w:ind w:left="-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Gilmore, A</w:t>
      </w:r>
      <w:r w:rsidR="00DF09BA" w:rsidRPr="006B1CB2">
        <w:rPr>
          <w:rFonts w:ascii="Times New Roman" w:hAnsi="Times New Roman"/>
          <w:sz w:val="24"/>
          <w:szCs w:val="24"/>
        </w:rPr>
        <w:t>ndrew.</w:t>
      </w:r>
      <w:r w:rsidR="00690E1A"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“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Romancing the Chinese Identity: Rhetorical Strategies Used to Facilitate </w:t>
      </w:r>
    </w:p>
    <w:p w14:paraId="76F4A0D2" w14:textId="77777777" w:rsidR="001A44F0" w:rsidRDefault="00B63C83" w:rsidP="00EE3132">
      <w:pPr>
        <w:pStyle w:val="Subsection"/>
        <w:spacing w:after="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color w:val="auto"/>
          <w:sz w:val="24"/>
          <w:szCs w:val="24"/>
        </w:rPr>
        <w:t>Identification in the Handover of Hong Kong.” Paper presented at the Western States Communication Association</w:t>
      </w:r>
      <w:r w:rsidR="00C104D6"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 con</w:t>
      </w:r>
      <w:r w:rsidR="00FD5DF5" w:rsidRPr="006B1CB2">
        <w:rPr>
          <w:rFonts w:ascii="Times New Roman" w:eastAsia="MS Mincho" w:hAnsi="Times New Roman"/>
          <w:color w:val="auto"/>
          <w:sz w:val="24"/>
          <w:szCs w:val="24"/>
        </w:rPr>
        <w:t>vention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>, Spokane, W</w:t>
      </w:r>
      <w:r w:rsidR="00C104D6" w:rsidRPr="006B1CB2">
        <w:rPr>
          <w:rFonts w:ascii="Times New Roman" w:eastAsia="MS Mincho" w:hAnsi="Times New Roman"/>
          <w:color w:val="auto"/>
          <w:sz w:val="24"/>
          <w:szCs w:val="24"/>
        </w:rPr>
        <w:t>ashington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, February 2015. </w:t>
      </w:r>
    </w:p>
    <w:p w14:paraId="2D62C4F6" w14:textId="13282E89" w:rsidR="006934F1" w:rsidRPr="0061264E" w:rsidRDefault="00B63C83" w:rsidP="0061264E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b/>
          <w:color w:val="auto"/>
          <w:sz w:val="24"/>
          <w:szCs w:val="24"/>
        </w:rPr>
        <w:t>Top Student Paper Award.</w:t>
      </w:r>
      <w:bookmarkEnd w:id="5"/>
      <w:bookmarkEnd w:id="6"/>
      <w:bookmarkEnd w:id="7"/>
      <w:bookmarkEnd w:id="8"/>
    </w:p>
    <w:p w14:paraId="6D8A86B2" w14:textId="77777777" w:rsidR="00211147" w:rsidRDefault="00211147" w:rsidP="003F6AF9">
      <w:pPr>
        <w:spacing w:line="276" w:lineRule="auto"/>
        <w:ind w:left="-720"/>
        <w:rPr>
          <w:b/>
        </w:rPr>
      </w:pPr>
    </w:p>
    <w:p w14:paraId="1D02109B" w14:textId="440777C5" w:rsidR="00B63C83" w:rsidRPr="006B1CB2" w:rsidRDefault="001D5464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COURSES TAUGHT</w:t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</w:p>
    <w:p w14:paraId="30132D3C" w14:textId="4891F00C" w:rsidR="00EF179E" w:rsidRPr="00EF179E" w:rsidRDefault="00E75C1C" w:rsidP="00EF179E">
      <w:pPr>
        <w:ind w:left="-720"/>
      </w:pPr>
      <w:r w:rsidRPr="00EF179E">
        <w:rPr>
          <w:b/>
          <w:bCs/>
        </w:rPr>
        <w:t>Film</w:t>
      </w:r>
      <w:r w:rsidR="00EF179E" w:rsidRPr="00EF179E">
        <w:rPr>
          <w:b/>
          <w:bCs/>
        </w:rPr>
        <w:t xml:space="preserve"> Image</w:t>
      </w:r>
      <w:r w:rsidRPr="00EF179E">
        <w:rPr>
          <w:b/>
          <w:bCs/>
        </w:rPr>
        <w:t xml:space="preserve"> and Social Reality</w:t>
      </w:r>
      <w:r w:rsidRPr="00EF179E">
        <w:t xml:space="preserve"> </w:t>
      </w:r>
      <w:r w:rsidRPr="00E75C1C">
        <w:t>(spring 2022)</w:t>
      </w:r>
    </w:p>
    <w:p w14:paraId="28D5BF71" w14:textId="63F9738D" w:rsidR="00EF179E" w:rsidRPr="00EF179E" w:rsidRDefault="00EF179E" w:rsidP="00EF179E">
      <w:pPr>
        <w:rPr>
          <w:color w:val="000000"/>
          <w:shd w:val="clear" w:color="auto" w:fill="FFFFFF"/>
        </w:rPr>
      </w:pPr>
      <w:r w:rsidRPr="007D7CA2">
        <w:rPr>
          <w:color w:val="000000"/>
          <w:shd w:val="clear" w:color="auto" w:fill="FFFFFF"/>
        </w:rPr>
        <w:t xml:space="preserve">This </w:t>
      </w:r>
      <w:r w:rsidR="002045F2">
        <w:rPr>
          <w:color w:val="000000"/>
          <w:shd w:val="clear" w:color="auto" w:fill="FFFFFF"/>
        </w:rPr>
        <w:t>upper division class</w:t>
      </w:r>
      <w:r w:rsidRPr="007D7CA2">
        <w:rPr>
          <w:color w:val="000000"/>
          <w:shd w:val="clear" w:color="auto" w:fill="FFFFFF"/>
        </w:rPr>
        <w:t xml:space="preserve"> provides for the detailed study of films, particularly those with a minority theme or cast, and the reality the films attempt to portray. </w:t>
      </w:r>
      <w:r>
        <w:rPr>
          <w:color w:val="000000"/>
          <w:shd w:val="clear" w:color="auto" w:fill="FFFFFF"/>
        </w:rPr>
        <w:t xml:space="preserve">Through the lens of themes including race, gender, sexuality, socio economics, and the environment, students </w:t>
      </w:r>
      <w:r w:rsidRPr="007D7CA2">
        <w:rPr>
          <w:color w:val="000000"/>
          <w:shd w:val="clear" w:color="auto" w:fill="FFFFFF"/>
        </w:rPr>
        <w:t>engage in film analysis, paying close attention to a film’s script, themes, production values, acting, setting, and cultural/historical context.</w:t>
      </w:r>
    </w:p>
    <w:p w14:paraId="4131A333" w14:textId="77777777" w:rsidR="00E75C1C" w:rsidRDefault="00E75C1C" w:rsidP="00B665DE">
      <w:pPr>
        <w:ind w:left="-720"/>
        <w:rPr>
          <w:b/>
          <w:bCs/>
        </w:rPr>
      </w:pPr>
    </w:p>
    <w:p w14:paraId="217B59AB" w14:textId="0569A6D3" w:rsidR="009D1EC0" w:rsidRPr="00E75C1C" w:rsidRDefault="009D1EC0" w:rsidP="00B665DE">
      <w:pPr>
        <w:ind w:left="-720"/>
      </w:pPr>
      <w:r w:rsidRPr="00E75C1C">
        <w:rPr>
          <w:b/>
          <w:bCs/>
        </w:rPr>
        <w:t>Introduction to Media Writing</w:t>
      </w:r>
      <w:r w:rsidR="00A8697C" w:rsidRPr="00E75C1C">
        <w:rPr>
          <w:b/>
          <w:bCs/>
        </w:rPr>
        <w:t xml:space="preserve"> </w:t>
      </w:r>
      <w:r w:rsidR="00A8697C" w:rsidRPr="00E75C1C">
        <w:t>(spring 2022; fall 2021)</w:t>
      </w:r>
    </w:p>
    <w:p w14:paraId="52CE5CA7" w14:textId="14B4265E" w:rsidR="007C63FE" w:rsidRPr="00E75C1C" w:rsidRDefault="00A8697C" w:rsidP="00E75C1C">
      <w:pPr>
        <w:rPr>
          <w:highlight w:val="yellow"/>
        </w:rPr>
      </w:pPr>
      <w:r>
        <w:t xml:space="preserve">Introduction to </w:t>
      </w:r>
      <w:r w:rsidRPr="00A8697C">
        <w:t>grammatical structure and writing styles used by journalists and communication professionals</w:t>
      </w:r>
      <w:r>
        <w:t>. Emphasizing</w:t>
      </w:r>
      <w:r w:rsidRPr="00A8697C">
        <w:t xml:space="preserve"> critical thinking</w:t>
      </w:r>
      <w:r>
        <w:t xml:space="preserve">, this class introduces students to the </w:t>
      </w:r>
      <w:r w:rsidRPr="00A8697C">
        <w:t>Associated Press style</w:t>
      </w:r>
      <w:r>
        <w:t xml:space="preserve">, the </w:t>
      </w:r>
      <w:r w:rsidRPr="00A8697C">
        <w:t>basic writing formats for various forms of communication, including print journalism and electronic media</w:t>
      </w:r>
      <w:r>
        <w:t>, and the importance of writing deadlines.</w:t>
      </w:r>
    </w:p>
    <w:p w14:paraId="6BD2B186" w14:textId="77777777" w:rsidR="009D1EC0" w:rsidRDefault="009D1EC0" w:rsidP="00B665DE">
      <w:pPr>
        <w:ind w:left="-720"/>
        <w:rPr>
          <w:b/>
          <w:bCs/>
        </w:rPr>
      </w:pPr>
    </w:p>
    <w:p w14:paraId="74E1FFF7" w14:textId="142BB530" w:rsidR="001D5464" w:rsidRPr="006B1CB2" w:rsidRDefault="001D5464" w:rsidP="00B665DE">
      <w:pPr>
        <w:ind w:left="-720"/>
        <w:rPr>
          <w:bCs/>
        </w:rPr>
      </w:pPr>
      <w:r w:rsidRPr="006B1CB2">
        <w:rPr>
          <w:b/>
          <w:bCs/>
        </w:rPr>
        <w:t>Intercultural Communication</w:t>
      </w:r>
      <w:r w:rsidR="00AC4237" w:rsidRPr="006B1CB2">
        <w:t xml:space="preserve"> (</w:t>
      </w:r>
      <w:r w:rsidRPr="006B1CB2">
        <w:t>spring 2020; fall 2019; spring 2019; fall 2018</w:t>
      </w:r>
      <w:r w:rsidR="00AC4237" w:rsidRPr="006B1CB2">
        <w:t>)</w:t>
      </w:r>
    </w:p>
    <w:p w14:paraId="3BF5939D" w14:textId="5DBFA7CC" w:rsidR="007824A6" w:rsidRPr="006B1CB2" w:rsidRDefault="007824A6" w:rsidP="00B665DE">
      <w:r w:rsidRPr="006B1CB2">
        <w:t xml:space="preserve">Upper division class that introduces students to the concepts, principles, and theories of </w:t>
      </w:r>
    </w:p>
    <w:p w14:paraId="56E7BA04" w14:textId="6FAAFC8E" w:rsidR="000C5C3D" w:rsidRPr="006B1CB2" w:rsidRDefault="007824A6" w:rsidP="00C73ED1">
      <w:r w:rsidRPr="006B1CB2">
        <w:t xml:space="preserve">intercultural communication through </w:t>
      </w:r>
      <w:r w:rsidR="00E75C1C" w:rsidRPr="006B1CB2">
        <w:t>several</w:t>
      </w:r>
      <w:r w:rsidRPr="006B1CB2">
        <w:t xml:space="preserve"> lenses, including race, ethnicity, sexuality, gender, politics, free speech, </w:t>
      </w:r>
      <w:r w:rsidR="009C5D19" w:rsidRPr="006B1CB2">
        <w:t xml:space="preserve">and </w:t>
      </w:r>
      <w:r w:rsidRPr="006B1CB2">
        <w:t>verbal and nonverbal communication</w:t>
      </w:r>
      <w:r w:rsidR="009C5D19" w:rsidRPr="006B1CB2">
        <w:t>.</w:t>
      </w:r>
    </w:p>
    <w:p w14:paraId="06A00548" w14:textId="77777777" w:rsidR="000C5C3D" w:rsidRPr="006B1CB2" w:rsidRDefault="000C5C3D" w:rsidP="00C73ED1">
      <w:pPr>
        <w:rPr>
          <w:b/>
        </w:rPr>
      </w:pPr>
    </w:p>
    <w:p w14:paraId="6C60AF27" w14:textId="277B07F9" w:rsidR="001D5464" w:rsidRPr="006B1CB2" w:rsidRDefault="00BB3398" w:rsidP="00B665DE">
      <w:pPr>
        <w:ind w:left="-720"/>
        <w:rPr>
          <w:bCs/>
        </w:rPr>
      </w:pPr>
      <w:r w:rsidRPr="006B1CB2">
        <w:rPr>
          <w:b/>
        </w:rPr>
        <w:t>Visual Communication</w:t>
      </w:r>
      <w:r w:rsidR="00AC4237" w:rsidRPr="006B1CB2">
        <w:rPr>
          <w:bCs/>
        </w:rPr>
        <w:t xml:space="preserve"> (</w:t>
      </w:r>
      <w:r w:rsidR="00A111B1">
        <w:rPr>
          <w:bCs/>
        </w:rPr>
        <w:t xml:space="preserve">spring 2021; </w:t>
      </w:r>
      <w:r w:rsidR="001D5464" w:rsidRPr="006B1CB2">
        <w:rPr>
          <w:bCs/>
        </w:rPr>
        <w:t>fall 2020</w:t>
      </w:r>
      <w:r w:rsidR="00AC4237" w:rsidRPr="006B1CB2">
        <w:rPr>
          <w:bCs/>
        </w:rPr>
        <w:t>)</w:t>
      </w:r>
    </w:p>
    <w:p w14:paraId="7C574656" w14:textId="3B325830" w:rsidR="00651255" w:rsidRPr="006B1CB2" w:rsidRDefault="003F6AF9" w:rsidP="007C371F">
      <w:r w:rsidRPr="006B1CB2">
        <w:t>Upper division class using a</w:t>
      </w:r>
      <w:r w:rsidR="00733B41" w:rsidRPr="006B1CB2">
        <w:t xml:space="preserve"> rhetorical approach to the study of visual communication, focusing on the analysis of visual persuasion in history, media, memory, politics, advertising, social change, and other aspects of everyday life</w:t>
      </w:r>
      <w:r w:rsidR="007824A6" w:rsidRPr="006B1CB2">
        <w:t>.</w:t>
      </w:r>
    </w:p>
    <w:p w14:paraId="22B70840" w14:textId="77777777" w:rsidR="00EE3132" w:rsidRPr="006B1CB2" w:rsidRDefault="00EE3132" w:rsidP="006B1CB2">
      <w:pPr>
        <w:rPr>
          <w:b/>
        </w:rPr>
      </w:pPr>
    </w:p>
    <w:p w14:paraId="04BE4FA3" w14:textId="5371E7FC" w:rsidR="00BB3398" w:rsidRPr="006B1CB2" w:rsidRDefault="00BB3398" w:rsidP="00B665DE">
      <w:pPr>
        <w:ind w:left="-720"/>
        <w:rPr>
          <w:bCs/>
        </w:rPr>
      </w:pPr>
      <w:r w:rsidRPr="006B1CB2">
        <w:rPr>
          <w:b/>
        </w:rPr>
        <w:t>Communication and Popular Culture</w:t>
      </w:r>
      <w:r w:rsidR="00AC4237" w:rsidRPr="006B1CB2">
        <w:rPr>
          <w:bCs/>
        </w:rPr>
        <w:t xml:space="preserve"> (</w:t>
      </w:r>
      <w:r w:rsidR="00A111B1">
        <w:rPr>
          <w:bCs/>
        </w:rPr>
        <w:t xml:space="preserve">spring 2021; </w:t>
      </w:r>
      <w:r w:rsidR="001D5464" w:rsidRPr="006B1CB2">
        <w:rPr>
          <w:bCs/>
        </w:rPr>
        <w:t>fall 2020</w:t>
      </w:r>
      <w:r w:rsidR="00AC4237" w:rsidRPr="006B1CB2">
        <w:rPr>
          <w:bCs/>
        </w:rPr>
        <w:t>)</w:t>
      </w:r>
    </w:p>
    <w:p w14:paraId="057928F7" w14:textId="446F9006" w:rsidR="007824A6" w:rsidRPr="006B1CB2" w:rsidRDefault="007824A6" w:rsidP="00B665DE">
      <w:r w:rsidRPr="006B1CB2">
        <w:t>Explor</w:t>
      </w:r>
      <w:r w:rsidR="009C5D19" w:rsidRPr="006B1CB2">
        <w:t>ation of</w:t>
      </w:r>
      <w:r w:rsidRPr="006B1CB2">
        <w:t xml:space="preserve"> popular culture’s forms and functions in US society</w:t>
      </w:r>
      <w:r w:rsidR="00FD5DF5" w:rsidRPr="006B1CB2">
        <w:t>. S</w:t>
      </w:r>
      <w:r w:rsidRPr="006B1CB2">
        <w:t>tudent</w:t>
      </w:r>
      <w:r w:rsidR="009C5D19" w:rsidRPr="006B1CB2">
        <w:t>s</w:t>
      </w:r>
      <w:r w:rsidRPr="006B1CB2">
        <w:t xml:space="preserve"> </w:t>
      </w:r>
      <w:r w:rsidR="00336B1C" w:rsidRPr="006B1CB2">
        <w:t>analyze</w:t>
      </w:r>
      <w:r w:rsidRPr="006B1CB2">
        <w:t xml:space="preserve"> and critique the relationships </w:t>
      </w:r>
      <w:r w:rsidR="009C5D19" w:rsidRPr="006B1CB2">
        <w:t>among</w:t>
      </w:r>
      <w:r w:rsidRPr="006B1CB2">
        <w:t xml:space="preserve"> popular culture, industry, power, and identity from a communication perspective.</w:t>
      </w:r>
    </w:p>
    <w:p w14:paraId="313AC877" w14:textId="77777777" w:rsidR="00740DDB" w:rsidRPr="006B1CB2" w:rsidRDefault="00740DDB" w:rsidP="00876A76">
      <w:pPr>
        <w:rPr>
          <w:b/>
        </w:rPr>
      </w:pPr>
    </w:p>
    <w:p w14:paraId="1CE7C75D" w14:textId="77777777" w:rsidR="00211147" w:rsidRDefault="00211147" w:rsidP="003F6AF9">
      <w:pPr>
        <w:ind w:left="-720"/>
        <w:jc w:val="both"/>
        <w:rPr>
          <w:b/>
          <w:bCs/>
        </w:rPr>
      </w:pPr>
    </w:p>
    <w:p w14:paraId="32A83D52" w14:textId="77777777" w:rsidR="00211147" w:rsidRDefault="00211147" w:rsidP="003F6AF9">
      <w:pPr>
        <w:ind w:left="-720"/>
        <w:jc w:val="both"/>
        <w:rPr>
          <w:b/>
          <w:bCs/>
        </w:rPr>
      </w:pPr>
    </w:p>
    <w:p w14:paraId="1613ECDA" w14:textId="02D7FA41" w:rsidR="00876A76" w:rsidRPr="006B1CB2" w:rsidRDefault="00876A76" w:rsidP="003F6AF9">
      <w:pPr>
        <w:ind w:left="-720"/>
        <w:jc w:val="both"/>
        <w:rPr>
          <w:b/>
          <w:bCs/>
        </w:rPr>
      </w:pPr>
      <w:r w:rsidRPr="006B1CB2">
        <w:rPr>
          <w:b/>
          <w:bCs/>
        </w:rPr>
        <w:lastRenderedPageBreak/>
        <w:t xml:space="preserve">Introduction to Media Studies </w:t>
      </w:r>
      <w:r w:rsidRPr="006B1CB2">
        <w:t>(summer 2020)</w:t>
      </w:r>
    </w:p>
    <w:p w14:paraId="4C53D335" w14:textId="1C15DD98" w:rsidR="003F6AF9" w:rsidRPr="006B1CB2" w:rsidRDefault="003F6AF9" w:rsidP="003F6AF9">
      <w:pPr>
        <w:jc w:val="both"/>
        <w:rPr>
          <w:b/>
          <w:bCs/>
        </w:rPr>
      </w:pPr>
      <w:r w:rsidRPr="006B1CB2">
        <w:rPr>
          <w:rFonts w:eastAsia="Georgia"/>
        </w:rPr>
        <w:t>Introduction to the role of contemporary media in shaping our sense of ourselves and our world. The class surveys a broad array of critical approaches to understanding media, including the analysis of media technologies, texts, institutions, audiences, and practices with a focus on the historical, cultural, political, and economic contexts in which media operate.</w:t>
      </w:r>
    </w:p>
    <w:p w14:paraId="3A1FD8A4" w14:textId="77777777" w:rsidR="00876A76" w:rsidRPr="006B1CB2" w:rsidRDefault="00876A76" w:rsidP="00812E11">
      <w:pPr>
        <w:ind w:left="-720"/>
        <w:jc w:val="both"/>
        <w:rPr>
          <w:b/>
          <w:bCs/>
        </w:rPr>
      </w:pPr>
    </w:p>
    <w:p w14:paraId="371CA677" w14:textId="4A6BAAEB" w:rsidR="00812E11" w:rsidRPr="006B1CB2" w:rsidRDefault="00812E11" w:rsidP="00812E11">
      <w:pPr>
        <w:ind w:left="-720"/>
        <w:jc w:val="both"/>
      </w:pPr>
      <w:r w:rsidRPr="006B1CB2">
        <w:rPr>
          <w:b/>
          <w:bCs/>
        </w:rPr>
        <w:t>Relational and Organizational</w:t>
      </w:r>
      <w:r w:rsidRPr="006B1CB2">
        <w:t xml:space="preserve"> </w:t>
      </w:r>
      <w:r w:rsidRPr="006B1CB2">
        <w:rPr>
          <w:b/>
          <w:bCs/>
        </w:rPr>
        <w:t>Communication</w:t>
      </w:r>
      <w:r w:rsidRPr="006B1CB2">
        <w:t xml:space="preserve"> (recitation instructor) </w:t>
      </w:r>
      <w:r w:rsidR="009C5D19" w:rsidRPr="006B1CB2">
        <w:t>(</w:t>
      </w:r>
      <w:r w:rsidRPr="006B1CB2">
        <w:t>fall 2018</w:t>
      </w:r>
      <w:r w:rsidR="009C5D19" w:rsidRPr="006B1CB2">
        <w:t>)</w:t>
      </w:r>
    </w:p>
    <w:p w14:paraId="5905760C" w14:textId="43A20220" w:rsidR="0045355E" w:rsidRPr="006B1CB2" w:rsidRDefault="009C5D19" w:rsidP="00BB7CC9">
      <w:pPr>
        <w:rPr>
          <w:color w:val="000000"/>
          <w:bdr w:val="none" w:sz="0" w:space="0" w:color="auto" w:frame="1"/>
          <w:shd w:val="clear" w:color="auto" w:fill="FFFFFF"/>
        </w:rPr>
      </w:pPr>
      <w:r w:rsidRPr="006B1CB2">
        <w:rPr>
          <w:color w:val="000000"/>
          <w:bdr w:val="none" w:sz="0" w:space="0" w:color="auto" w:frame="1"/>
          <w:shd w:val="clear" w:color="auto" w:fill="FFFFFF"/>
        </w:rPr>
        <w:t>I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ntrod</w:t>
      </w:r>
      <w:r w:rsidRPr="006B1CB2">
        <w:rPr>
          <w:color w:val="000000"/>
          <w:bdr w:val="none" w:sz="0" w:space="0" w:color="auto" w:frame="1"/>
          <w:shd w:val="clear" w:color="auto" w:fill="FFFFFF"/>
        </w:rPr>
        <w:t>uction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 xml:space="preserve"> to methodological and theoretical approaches to the study of human communication from a social scientific perspective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, including 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 xml:space="preserve">the influence of group membership and individual differences 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o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n human behavior as it relates to communication phenomen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a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16130BF1" w14:textId="77777777" w:rsidR="0045355E" w:rsidRPr="006B1CB2" w:rsidRDefault="0045355E" w:rsidP="00B665DE">
      <w:pPr>
        <w:ind w:left="-720"/>
        <w:rPr>
          <w:b/>
          <w:bCs/>
        </w:rPr>
      </w:pPr>
    </w:p>
    <w:p w14:paraId="7ABB5BD7" w14:textId="58EF83BE" w:rsidR="001B241B" w:rsidRPr="006B1CB2" w:rsidRDefault="001B241B" w:rsidP="00B665DE">
      <w:pPr>
        <w:ind w:left="-720"/>
      </w:pPr>
      <w:r w:rsidRPr="006B1CB2">
        <w:rPr>
          <w:b/>
          <w:bCs/>
        </w:rPr>
        <w:t>Fundamentals of Communication</w:t>
      </w:r>
      <w:r w:rsidR="00AC4237" w:rsidRPr="006B1CB2">
        <w:t xml:space="preserve"> (</w:t>
      </w:r>
      <w:r w:rsidR="009A5CDB" w:rsidRPr="006B1CB2">
        <w:t>summer</w:t>
      </w:r>
      <w:r w:rsidR="004D17CD">
        <w:t xml:space="preserve"> </w:t>
      </w:r>
      <w:r w:rsidR="009A5CDB" w:rsidRPr="006B1CB2">
        <w:t>2019</w:t>
      </w:r>
      <w:r w:rsidR="00AC4237" w:rsidRPr="006B1CB2">
        <w:t>)</w:t>
      </w:r>
    </w:p>
    <w:p w14:paraId="387E8885" w14:textId="393867A2" w:rsidR="00AC4237" w:rsidRPr="006B1CB2" w:rsidRDefault="00AC4237" w:rsidP="00B665DE">
      <w:pPr>
        <w:rPr>
          <w:color w:val="000000"/>
        </w:rPr>
      </w:pPr>
      <w:r w:rsidRPr="006B1CB2">
        <w:rPr>
          <w:color w:val="000000"/>
        </w:rPr>
        <w:t>Introduc</w:t>
      </w:r>
      <w:r w:rsidR="009C5D19" w:rsidRPr="006B1CB2">
        <w:rPr>
          <w:color w:val="000000"/>
        </w:rPr>
        <w:t xml:space="preserve">tion to </w:t>
      </w:r>
      <w:r w:rsidRPr="006B1CB2">
        <w:rPr>
          <w:color w:val="000000"/>
        </w:rPr>
        <w:t>major concepts, theories, and practices within the field of communication studies, examin</w:t>
      </w:r>
      <w:r w:rsidR="009C5D19" w:rsidRPr="006B1CB2">
        <w:rPr>
          <w:color w:val="000000"/>
        </w:rPr>
        <w:t>ing</w:t>
      </w:r>
      <w:r w:rsidRPr="006B1CB2">
        <w:rPr>
          <w:color w:val="000000"/>
        </w:rPr>
        <w:t xml:space="preserve"> the role of communication at both the micro and macro level</w:t>
      </w:r>
      <w:r w:rsidR="00BB7CC9" w:rsidRPr="006B1CB2">
        <w:rPr>
          <w:color w:val="000000"/>
        </w:rPr>
        <w:t>s</w:t>
      </w:r>
      <w:r w:rsidRPr="006B1CB2">
        <w:rPr>
          <w:color w:val="000000"/>
        </w:rPr>
        <w:t>. By examining communication in interpersonal, rhetorical, group, family, organizational, and cultural relationships</w:t>
      </w:r>
      <w:r w:rsidR="009C5D19" w:rsidRPr="006B1CB2">
        <w:rPr>
          <w:color w:val="000000"/>
        </w:rPr>
        <w:t>,</w:t>
      </w:r>
      <w:r w:rsidRPr="006B1CB2">
        <w:rPr>
          <w:color w:val="000000"/>
        </w:rPr>
        <w:t xml:space="preserve"> students develop a breadth of knowledge surrounding core understandings of human communication that guide inquiry in the discipline. </w:t>
      </w:r>
    </w:p>
    <w:p w14:paraId="4DD326A6" w14:textId="77777777" w:rsidR="00AC4237" w:rsidRPr="006B1CB2" w:rsidRDefault="00AC4237" w:rsidP="00B665DE">
      <w:pPr>
        <w:ind w:left="-720"/>
      </w:pPr>
    </w:p>
    <w:p w14:paraId="6664B819" w14:textId="779DFB78" w:rsidR="009A5CDB" w:rsidRPr="006B1CB2" w:rsidRDefault="009A5CDB" w:rsidP="00B665DE">
      <w:pPr>
        <w:ind w:left="-720"/>
      </w:pPr>
      <w:r w:rsidRPr="006B1CB2">
        <w:rPr>
          <w:b/>
          <w:bCs/>
        </w:rPr>
        <w:t>Conflict Resolution</w:t>
      </w:r>
      <w:r w:rsidR="00AC4237" w:rsidRPr="006B1CB2">
        <w:t xml:space="preserve"> (</w:t>
      </w:r>
      <w:r w:rsidRPr="006B1CB2">
        <w:t>summer 2018</w:t>
      </w:r>
      <w:r w:rsidR="00AC4237" w:rsidRPr="006B1CB2">
        <w:t>)</w:t>
      </w:r>
    </w:p>
    <w:p w14:paraId="08B72E12" w14:textId="62567263" w:rsidR="007F42BD" w:rsidRPr="006B1CB2" w:rsidRDefault="007F42BD" w:rsidP="00B665DE">
      <w:pPr>
        <w:rPr>
          <w:color w:val="000000"/>
          <w:bdr w:val="none" w:sz="0" w:space="0" w:color="auto" w:frame="1"/>
          <w:shd w:val="clear" w:color="auto" w:fill="FFFFFF"/>
        </w:rPr>
      </w:pPr>
      <w:r w:rsidRPr="006B1CB2">
        <w:rPr>
          <w:color w:val="000000"/>
          <w:bdr w:val="none" w:sz="0" w:space="0" w:color="auto" w:frame="1"/>
          <w:shd w:val="clear" w:color="auto" w:fill="FFFFFF"/>
        </w:rPr>
        <w:t>This upper division class explores how mediation can be used as a tool to deal with conflict that occurs in daily li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fe and 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on a global scale. Students learn various mediation models that lead to thoughtful communication and 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practice </w:t>
      </w:r>
      <w:r w:rsidRPr="006B1CB2">
        <w:rPr>
          <w:color w:val="000000"/>
          <w:bdr w:val="none" w:sz="0" w:space="0" w:color="auto" w:frame="1"/>
          <w:shd w:val="clear" w:color="auto" w:fill="FFFFFF"/>
        </w:rPr>
        <w:t>hands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-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on, practical 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conflict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-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resolution </w:t>
      </w:r>
      <w:r w:rsidRPr="006B1CB2">
        <w:rPr>
          <w:color w:val="000000"/>
          <w:bdr w:val="none" w:sz="0" w:space="0" w:color="auto" w:frame="1"/>
          <w:shd w:val="clear" w:color="auto" w:fill="FFFFFF"/>
        </w:rPr>
        <w:t>skills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21958CCF" w14:textId="77777777" w:rsidR="00BE062C" w:rsidRDefault="00BE062C" w:rsidP="00B665DE">
      <w:pPr>
        <w:ind w:left="-720"/>
        <w:rPr>
          <w:b/>
        </w:rPr>
      </w:pPr>
    </w:p>
    <w:p w14:paraId="52180861" w14:textId="6520421F" w:rsidR="009A5CDB" w:rsidRPr="006B1CB2" w:rsidRDefault="009A5CDB" w:rsidP="00B665DE">
      <w:pPr>
        <w:ind w:left="-720"/>
        <w:rPr>
          <w:bCs/>
        </w:rPr>
      </w:pPr>
      <w:r w:rsidRPr="006B1CB2">
        <w:rPr>
          <w:b/>
        </w:rPr>
        <w:t>Business and Professional Communication</w:t>
      </w:r>
      <w:r w:rsidR="00AC4237" w:rsidRPr="006B1CB2">
        <w:rPr>
          <w:bCs/>
        </w:rPr>
        <w:t xml:space="preserve"> (</w:t>
      </w:r>
      <w:r w:rsidR="000C2E9F" w:rsidRPr="006B1CB2">
        <w:rPr>
          <w:bCs/>
        </w:rPr>
        <w:t>spring 2015; fall</w:t>
      </w:r>
      <w:r w:rsidR="004D17CD">
        <w:rPr>
          <w:bCs/>
        </w:rPr>
        <w:t>,</w:t>
      </w:r>
      <w:r w:rsidR="000C2E9F" w:rsidRPr="006B1CB2">
        <w:rPr>
          <w:bCs/>
        </w:rPr>
        <w:t xml:space="preserve"> 2014; spring 2014</w:t>
      </w:r>
      <w:r w:rsidR="004D17CD">
        <w:rPr>
          <w:bCs/>
        </w:rPr>
        <w:t xml:space="preserve">, </w:t>
      </w:r>
      <w:r w:rsidR="000C2E9F" w:rsidRPr="006B1CB2">
        <w:rPr>
          <w:bCs/>
        </w:rPr>
        <w:t>online</w:t>
      </w:r>
      <w:r w:rsidR="00174A13" w:rsidRPr="006B1CB2">
        <w:rPr>
          <w:bCs/>
        </w:rPr>
        <w:t>;</w:t>
      </w:r>
      <w:r w:rsidR="000C2E9F" w:rsidRPr="006B1CB2">
        <w:rPr>
          <w:bCs/>
        </w:rPr>
        <w:t xml:space="preserve"> spring 2016</w:t>
      </w:r>
      <w:r w:rsidR="00B16C06" w:rsidRPr="006B1CB2">
        <w:rPr>
          <w:bCs/>
        </w:rPr>
        <w:t>; fall 2015)</w:t>
      </w:r>
    </w:p>
    <w:p w14:paraId="768D7DBE" w14:textId="0E46A99B" w:rsidR="00AC4237" w:rsidRPr="006B1CB2" w:rsidRDefault="00AC4237" w:rsidP="00B665D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Introduc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tion 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to the art of effective communication within professional settings. Topic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 covered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include leadership, ethics, social justice, interview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ing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techniques, resume writing, a variety of oral presentations, 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and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online and nonverbal communication etiquette. This course also includes a service</w:t>
      </w:r>
      <w:r w:rsidR="00BB7CC9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learning component. </w:t>
      </w:r>
    </w:p>
    <w:p w14:paraId="18AAE52A" w14:textId="77777777" w:rsidR="002C7058" w:rsidRDefault="002C7058" w:rsidP="00B665DE">
      <w:pPr>
        <w:ind w:left="-720"/>
        <w:rPr>
          <w:b/>
        </w:rPr>
      </w:pPr>
    </w:p>
    <w:p w14:paraId="011374D8" w14:textId="178306DC" w:rsidR="000C2E9F" w:rsidRPr="006B1CB2" w:rsidRDefault="000C2E9F" w:rsidP="00B665DE">
      <w:pPr>
        <w:ind w:left="-720"/>
        <w:rPr>
          <w:bCs/>
        </w:rPr>
      </w:pPr>
      <w:r w:rsidRPr="006B1CB2">
        <w:rPr>
          <w:b/>
        </w:rPr>
        <w:t>Invitational Speaking</w:t>
      </w:r>
      <w:r w:rsidR="00AC4237" w:rsidRPr="006B1CB2">
        <w:rPr>
          <w:bCs/>
        </w:rPr>
        <w:t xml:space="preserve"> (</w:t>
      </w:r>
      <w:r w:rsidRPr="006B1CB2">
        <w:rPr>
          <w:bCs/>
        </w:rPr>
        <w:t>summer 2015</w:t>
      </w:r>
      <w:r w:rsidR="004D17CD">
        <w:rPr>
          <w:bCs/>
        </w:rPr>
        <w:t xml:space="preserve">, </w:t>
      </w:r>
      <w:r w:rsidR="00B16C06" w:rsidRPr="006B1CB2">
        <w:rPr>
          <w:bCs/>
        </w:rPr>
        <w:t>online</w:t>
      </w:r>
      <w:r w:rsidR="00AB5FF6" w:rsidRPr="006B1CB2">
        <w:rPr>
          <w:bCs/>
        </w:rPr>
        <w:t>;</w:t>
      </w:r>
      <w:r w:rsidR="00B16C06" w:rsidRPr="006B1CB2">
        <w:rPr>
          <w:bCs/>
        </w:rPr>
        <w:t xml:space="preserve"> spring 2016; fall 2015)</w:t>
      </w:r>
    </w:p>
    <w:p w14:paraId="597FC62A" w14:textId="3D4DA2B2" w:rsidR="000C5C3D" w:rsidRPr="006B1CB2" w:rsidRDefault="00AC4237" w:rsidP="00C73ED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Harnessing the theory </w:t>
      </w:r>
      <w:r w:rsidR="00AB5FF6"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o</w:t>
      </w: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f invitational rhetoric, this course </w:t>
      </w:r>
      <w:r w:rsidR="00AB5FF6"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invites</w:t>
      </w: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students to become self-reflexive and intentional communicators through developing skills in presentational speaking that are appropriate for a variety of communication contexts.</w:t>
      </w:r>
    </w:p>
    <w:p w14:paraId="202123E8" w14:textId="77777777" w:rsidR="000C5C3D" w:rsidRPr="006B1CB2" w:rsidRDefault="000C5C3D" w:rsidP="00B16C06">
      <w:pPr>
        <w:ind w:left="-720"/>
        <w:jc w:val="both"/>
        <w:rPr>
          <w:b/>
        </w:rPr>
      </w:pPr>
    </w:p>
    <w:p w14:paraId="6E52796B" w14:textId="6D241980" w:rsidR="009A5CDB" w:rsidRPr="006B1CB2" w:rsidRDefault="009A5CDB" w:rsidP="00B16C06">
      <w:pPr>
        <w:ind w:left="-720"/>
        <w:jc w:val="both"/>
        <w:rPr>
          <w:bCs/>
        </w:rPr>
      </w:pPr>
      <w:r w:rsidRPr="006B1CB2">
        <w:rPr>
          <w:b/>
        </w:rPr>
        <w:t>Public Speaking</w:t>
      </w:r>
      <w:r w:rsidR="00AC4237" w:rsidRPr="006B1CB2">
        <w:rPr>
          <w:bCs/>
        </w:rPr>
        <w:t xml:space="preserve"> (</w:t>
      </w:r>
      <w:r w:rsidR="00A8697C">
        <w:rPr>
          <w:bCs/>
        </w:rPr>
        <w:t xml:space="preserve">Spring 2022, online; </w:t>
      </w:r>
      <w:r w:rsidR="009D1EC0">
        <w:rPr>
          <w:bCs/>
        </w:rPr>
        <w:t xml:space="preserve">fall 2021; </w:t>
      </w:r>
      <w:r w:rsidRPr="006B1CB2">
        <w:rPr>
          <w:bCs/>
        </w:rPr>
        <w:t>spring 2018; fall 2017</w:t>
      </w:r>
      <w:r w:rsidR="000C2E9F" w:rsidRPr="006B1CB2">
        <w:rPr>
          <w:bCs/>
        </w:rPr>
        <w:t>; spring 2017; fall 2016</w:t>
      </w:r>
      <w:r w:rsidR="00AC4237" w:rsidRPr="006B1CB2">
        <w:rPr>
          <w:bCs/>
        </w:rPr>
        <w:t>)</w:t>
      </w:r>
    </w:p>
    <w:p w14:paraId="50B3F807" w14:textId="3AF1EACA" w:rsidR="000F3048" w:rsidRPr="006B1CB2" w:rsidRDefault="00AB5FF6" w:rsidP="000F3048">
      <w:pPr>
        <w:jc w:val="both"/>
        <w:rPr>
          <w:bCs/>
        </w:rPr>
      </w:pPr>
      <w:r w:rsidRPr="006B1CB2">
        <w:rPr>
          <w:bCs/>
        </w:rPr>
        <w:t>I</w:t>
      </w:r>
      <w:r w:rsidR="000F3048" w:rsidRPr="006B1CB2">
        <w:rPr>
          <w:bCs/>
        </w:rPr>
        <w:t>ntrodu</w:t>
      </w:r>
      <w:r w:rsidRPr="006B1CB2">
        <w:rPr>
          <w:bCs/>
        </w:rPr>
        <w:t>ction</w:t>
      </w:r>
      <w:r w:rsidR="000F3048" w:rsidRPr="006B1CB2">
        <w:rPr>
          <w:bCs/>
        </w:rPr>
        <w:t xml:space="preserve"> to the basic principles of effective oral</w:t>
      </w:r>
      <w:r w:rsidRPr="006B1CB2">
        <w:rPr>
          <w:bCs/>
        </w:rPr>
        <w:t xml:space="preserve"> communication</w:t>
      </w:r>
      <w:r w:rsidR="000F3048" w:rsidRPr="006B1CB2">
        <w:rPr>
          <w:bCs/>
        </w:rPr>
        <w:t>. Emphasis is placed upon speeches used in business, educational, and everyday activities</w:t>
      </w:r>
      <w:r w:rsidRPr="006B1CB2">
        <w:rPr>
          <w:bCs/>
        </w:rPr>
        <w:t>—</w:t>
      </w:r>
      <w:r w:rsidR="000F3048" w:rsidRPr="006B1CB2">
        <w:rPr>
          <w:bCs/>
        </w:rPr>
        <w:t>informative, persuasive, extemporaneous, and group speeches.</w:t>
      </w:r>
    </w:p>
    <w:p w14:paraId="331DB9AE" w14:textId="77777777" w:rsidR="007C371F" w:rsidRPr="006B1CB2" w:rsidRDefault="007C371F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1BA7FF47" w14:textId="7B1334CC" w:rsidR="00434894" w:rsidRPr="00434894" w:rsidRDefault="00211147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434894">
        <w:rPr>
          <w:rFonts w:ascii="Times New Roman" w:hAnsi="Times New Roman"/>
          <w:color w:val="000000" w:themeColor="text1" w:themeShade="80"/>
          <w:sz w:val="24"/>
          <w:szCs w:val="24"/>
        </w:rPr>
        <w:t xml:space="preserve">Designed </w:t>
      </w:r>
      <w:r w:rsidR="00BF6078">
        <w:rPr>
          <w:rFonts w:ascii="Times New Roman" w:hAnsi="Times New Roman"/>
          <w:color w:val="000000" w:themeColor="text1" w:themeShade="80"/>
          <w:sz w:val="24"/>
          <w:szCs w:val="24"/>
        </w:rPr>
        <w:t>the</w:t>
      </w:r>
      <w:r w:rsidR="00434894" w:rsidRPr="00434894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Introduction to Social Media class for Central State University’s General </w:t>
      </w:r>
    </w:p>
    <w:p w14:paraId="3AB5AAEF" w14:textId="16F9194B" w:rsidR="00A8697C" w:rsidRPr="00434894" w:rsidRDefault="00434894" w:rsidP="00434894">
      <w:pPr>
        <w:pStyle w:val="Subsection"/>
        <w:tabs>
          <w:tab w:val="left" w:pos="-90"/>
        </w:tabs>
        <w:spacing w:after="0"/>
        <w:ind w:left="-9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434894">
        <w:rPr>
          <w:rFonts w:ascii="Times New Roman" w:hAnsi="Times New Roman"/>
          <w:color w:val="000000" w:themeColor="text1" w:themeShade="80"/>
          <w:sz w:val="24"/>
          <w:szCs w:val="24"/>
        </w:rPr>
        <w:tab/>
        <w:t>Education curriculum, funded by a course release from the Department of Humanities at Central State University, 2021.</w:t>
      </w:r>
    </w:p>
    <w:p w14:paraId="192D2EC9" w14:textId="77777777" w:rsidR="00A8697C" w:rsidRDefault="00A8697C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color w:val="000000" w:themeColor="text1" w:themeShade="80"/>
          <w:sz w:val="24"/>
          <w:szCs w:val="24"/>
        </w:rPr>
      </w:pPr>
    </w:p>
    <w:p w14:paraId="3D2ED59A" w14:textId="1CF33E9C" w:rsidR="007C371F" w:rsidRPr="006B1CB2" w:rsidRDefault="006623F1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Le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>d t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he redesign of 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the </w:t>
      </w:r>
      <w:r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 xml:space="preserve">Business and Professional Communication </w:t>
      </w:r>
      <w:r w:rsidR="00155D22"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>syllabus</w:t>
      </w:r>
      <w:r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 xml:space="preserve"> at the 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University of </w:t>
      </w:r>
    </w:p>
    <w:p w14:paraId="7F5FF3B5" w14:textId="6D4C0532" w:rsidR="00EE3132" w:rsidRPr="00434894" w:rsidRDefault="006623F1" w:rsidP="00434894">
      <w:pPr>
        <w:pStyle w:val="Subsection"/>
        <w:tabs>
          <w:tab w:val="left" w:pos="-90"/>
        </w:tabs>
        <w:spacing w:after="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Colorado Denver, 2020. Funded by a grant of $</w:t>
      </w:r>
      <w:r w:rsidR="00FD5D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>8</w:t>
      </w:r>
      <w:r w:rsidR="006953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>,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000 from the Department of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C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ommunication</w:t>
      </w:r>
      <w:r w:rsidR="00155D22"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and the </w:t>
      </w:r>
      <w:r w:rsidR="006953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CU Denver </w:t>
      </w:r>
      <w:r w:rsidR="00155D22" w:rsidRPr="006B1CB2">
        <w:rPr>
          <w:rFonts w:ascii="Times New Roman" w:hAnsi="Times New Roman"/>
          <w:color w:val="000000" w:themeColor="text1" w:themeShade="80"/>
          <w:sz w:val="24"/>
          <w:szCs w:val="24"/>
        </w:rPr>
        <w:t>Business School</w:t>
      </w:r>
      <w:r w:rsidR="009D1EC0">
        <w:rPr>
          <w:rFonts w:ascii="Times New Roman" w:hAnsi="Times New Roman"/>
          <w:color w:val="000000" w:themeColor="text1" w:themeShade="80"/>
          <w:sz w:val="24"/>
          <w:szCs w:val="24"/>
        </w:rPr>
        <w:t>, 2020-2021</w:t>
      </w:r>
    </w:p>
    <w:p w14:paraId="4D7CE4F7" w14:textId="77777777" w:rsidR="009D1EC0" w:rsidRDefault="0002748F" w:rsidP="009D1EC0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lastRenderedPageBreak/>
        <w:t>Facilitated</w:t>
      </w:r>
      <w:r w:rsidR="00EE3132" w:rsidRPr="006B1CB2">
        <w:rPr>
          <w:rFonts w:ascii="Times New Roman" w:hAnsi="Times New Roman"/>
          <w:sz w:val="24"/>
          <w:szCs w:val="24"/>
        </w:rPr>
        <w:t xml:space="preserve"> </w:t>
      </w:r>
      <w:r w:rsidR="009D1EC0">
        <w:rPr>
          <w:rFonts w:ascii="Times New Roman" w:hAnsi="Times New Roman"/>
          <w:sz w:val="24"/>
          <w:szCs w:val="24"/>
        </w:rPr>
        <w:t xml:space="preserve">a series of four </w:t>
      </w:r>
      <w:r w:rsidR="00EE3132" w:rsidRPr="006B1CB2">
        <w:rPr>
          <w:rFonts w:ascii="Times New Roman" w:hAnsi="Times New Roman"/>
          <w:sz w:val="24"/>
          <w:szCs w:val="24"/>
        </w:rPr>
        <w:t>workshop</w:t>
      </w:r>
      <w:r w:rsidR="009D1EC0">
        <w:rPr>
          <w:rFonts w:ascii="Times New Roman" w:hAnsi="Times New Roman"/>
          <w:sz w:val="24"/>
          <w:szCs w:val="24"/>
        </w:rPr>
        <w:t>s</w:t>
      </w:r>
      <w:r w:rsidR="00EE3132" w:rsidRPr="006B1CB2">
        <w:rPr>
          <w:rFonts w:ascii="Times New Roman" w:hAnsi="Times New Roman"/>
          <w:sz w:val="24"/>
          <w:szCs w:val="24"/>
        </w:rPr>
        <w:t xml:space="preserve"> focusing on inclusivity in online teaching strategies for </w:t>
      </w:r>
    </w:p>
    <w:p w14:paraId="58E58525" w14:textId="44C6D360" w:rsidR="00EE3132" w:rsidRPr="006B1CB2" w:rsidRDefault="009D1EC0" w:rsidP="009D1EC0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3132" w:rsidRPr="006B1CB2">
        <w:rPr>
          <w:rFonts w:ascii="Times New Roman" w:hAnsi="Times New Roman"/>
          <w:sz w:val="24"/>
          <w:szCs w:val="24"/>
        </w:rPr>
        <w:t xml:space="preserve">teaching staff at The </w:t>
      </w:r>
      <w:proofErr w:type="spellStart"/>
      <w:r w:rsidR="00EE3132" w:rsidRPr="006B1CB2">
        <w:rPr>
          <w:rFonts w:ascii="Times New Roman" w:hAnsi="Times New Roman"/>
          <w:sz w:val="24"/>
          <w:szCs w:val="24"/>
        </w:rPr>
        <w:t>Easyway</w:t>
      </w:r>
      <w:proofErr w:type="spellEnd"/>
      <w:r w:rsidR="00EE3132" w:rsidRPr="006B1CB2">
        <w:rPr>
          <w:rFonts w:ascii="Times New Roman" w:hAnsi="Times New Roman"/>
          <w:sz w:val="24"/>
          <w:szCs w:val="24"/>
        </w:rPr>
        <w:t xml:space="preserve"> Academy in Kuala Lumpur, Malaysia, 2020</w:t>
      </w:r>
      <w:r>
        <w:rPr>
          <w:rFonts w:ascii="Times New Roman" w:hAnsi="Times New Roman"/>
          <w:sz w:val="24"/>
          <w:szCs w:val="24"/>
        </w:rPr>
        <w:t>-2021</w:t>
      </w:r>
      <w:r w:rsidR="00EE3132" w:rsidRPr="006B1CB2">
        <w:rPr>
          <w:rFonts w:ascii="Times New Roman" w:hAnsi="Times New Roman"/>
          <w:sz w:val="24"/>
          <w:szCs w:val="24"/>
        </w:rPr>
        <w:t>.</w:t>
      </w:r>
    </w:p>
    <w:p w14:paraId="5CF6B123" w14:textId="77777777" w:rsidR="006623F1" w:rsidRPr="006B1CB2" w:rsidRDefault="006623F1" w:rsidP="006623F1">
      <w:pPr>
        <w:pStyle w:val="Subsection"/>
        <w:tabs>
          <w:tab w:val="left" w:pos="-90"/>
        </w:tabs>
        <w:spacing w:after="0"/>
        <w:rPr>
          <w:rFonts w:ascii="Times New Roman" w:hAnsi="Times New Roman"/>
          <w:sz w:val="24"/>
          <w:szCs w:val="24"/>
        </w:rPr>
      </w:pPr>
    </w:p>
    <w:p w14:paraId="56DF50C3" w14:textId="78BD5C70" w:rsidR="00B665DE" w:rsidRPr="006B1CB2" w:rsidRDefault="00AB5FF6" w:rsidP="00B665DE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D</w:t>
      </w:r>
      <w:r w:rsidR="00B665DE" w:rsidRPr="006B1CB2">
        <w:rPr>
          <w:rFonts w:ascii="Times New Roman" w:hAnsi="Times New Roman"/>
          <w:sz w:val="24"/>
          <w:szCs w:val="24"/>
        </w:rPr>
        <w:t>evelop</w:t>
      </w:r>
      <w:r w:rsidRPr="006B1CB2">
        <w:rPr>
          <w:rFonts w:ascii="Times New Roman" w:hAnsi="Times New Roman"/>
          <w:sz w:val="24"/>
          <w:szCs w:val="24"/>
        </w:rPr>
        <w:t>ed</w:t>
      </w:r>
      <w:r w:rsidR="00B665DE" w:rsidRPr="006B1CB2">
        <w:rPr>
          <w:rFonts w:ascii="Times New Roman" w:hAnsi="Times New Roman"/>
          <w:sz w:val="24"/>
          <w:szCs w:val="24"/>
        </w:rPr>
        <w:t xml:space="preserve"> online resources for Presentational Speaking classes</w:t>
      </w:r>
      <w:r w:rsidRPr="006B1CB2">
        <w:rPr>
          <w:rFonts w:ascii="Times New Roman" w:hAnsi="Times New Roman"/>
          <w:sz w:val="24"/>
          <w:szCs w:val="24"/>
        </w:rPr>
        <w:t xml:space="preserve">, </w:t>
      </w:r>
      <w:r w:rsidR="00B665DE" w:rsidRPr="006B1CB2">
        <w:rPr>
          <w:rFonts w:ascii="Times New Roman" w:hAnsi="Times New Roman"/>
          <w:sz w:val="24"/>
          <w:szCs w:val="24"/>
        </w:rPr>
        <w:t>University of Colorado Denver, 2015.</w:t>
      </w:r>
      <w:r w:rsidRPr="006B1CB2">
        <w:rPr>
          <w:rFonts w:ascii="Times New Roman" w:hAnsi="Times New Roman"/>
          <w:sz w:val="24"/>
          <w:szCs w:val="24"/>
        </w:rPr>
        <w:t xml:space="preserve"> Funded by </w:t>
      </w:r>
      <w:r w:rsidR="00D05BF2" w:rsidRPr="006B1CB2">
        <w:rPr>
          <w:rFonts w:ascii="Times New Roman" w:hAnsi="Times New Roman"/>
          <w:sz w:val="24"/>
          <w:szCs w:val="24"/>
        </w:rPr>
        <w:t>a</w:t>
      </w:r>
      <w:r w:rsidRPr="006B1CB2">
        <w:rPr>
          <w:rFonts w:ascii="Times New Roman" w:hAnsi="Times New Roman"/>
          <w:sz w:val="24"/>
          <w:szCs w:val="24"/>
        </w:rPr>
        <w:t xml:space="preserve"> </w:t>
      </w:r>
      <w:r w:rsidR="007C371F" w:rsidRPr="006B1CB2">
        <w:rPr>
          <w:rFonts w:ascii="Times New Roman" w:hAnsi="Times New Roman"/>
          <w:sz w:val="24"/>
          <w:szCs w:val="24"/>
        </w:rPr>
        <w:t xml:space="preserve">grant of $500 from the </w:t>
      </w:r>
      <w:r w:rsidRPr="006B1CB2">
        <w:rPr>
          <w:rFonts w:ascii="Times New Roman" w:hAnsi="Times New Roman"/>
          <w:sz w:val="24"/>
          <w:szCs w:val="24"/>
        </w:rPr>
        <w:t>Dean’s Fund for Excellence.</w:t>
      </w:r>
    </w:p>
    <w:p w14:paraId="3795612A" w14:textId="77777777" w:rsidR="00794DA6" w:rsidRPr="006B1CB2" w:rsidRDefault="00794DA6" w:rsidP="003F6AF9">
      <w:pPr>
        <w:spacing w:line="276" w:lineRule="auto"/>
        <w:rPr>
          <w:b/>
        </w:rPr>
      </w:pPr>
    </w:p>
    <w:p w14:paraId="155DC68F" w14:textId="151262C2" w:rsidR="00C6072B" w:rsidRPr="006B1CB2" w:rsidRDefault="009E48F3" w:rsidP="003F6AF9">
      <w:pPr>
        <w:spacing w:line="276" w:lineRule="auto"/>
        <w:ind w:left="-720"/>
        <w:rPr>
          <w:b/>
          <w:u w:val="single"/>
        </w:rPr>
      </w:pPr>
      <w:r w:rsidRPr="006B1CB2">
        <w:rPr>
          <w:b/>
        </w:rPr>
        <w:t xml:space="preserve">GUEST </w:t>
      </w:r>
      <w:r w:rsidR="00812E11" w:rsidRPr="006B1CB2">
        <w:rPr>
          <w:b/>
        </w:rPr>
        <w:t>TEACHING</w:t>
      </w:r>
      <w:r w:rsidRPr="006B1CB2">
        <w:rPr>
          <w:b/>
        </w:rPr>
        <w:tab/>
      </w:r>
      <w:r w:rsidRPr="006B1CB2">
        <w:rPr>
          <w:b/>
        </w:rPr>
        <w:tab/>
      </w:r>
    </w:p>
    <w:p w14:paraId="68804E05" w14:textId="77777777" w:rsidR="00770FAD" w:rsidRPr="006B1CB2" w:rsidRDefault="00FE79C2" w:rsidP="00770FAD">
      <w:pPr>
        <w:ind w:left="-720"/>
        <w:rPr>
          <w:bCs/>
        </w:rPr>
      </w:pPr>
      <w:r w:rsidRPr="006B1CB2">
        <w:rPr>
          <w:bCs/>
        </w:rPr>
        <w:t>“</w:t>
      </w:r>
      <w:r w:rsidR="00770FAD" w:rsidRPr="006B1CB2">
        <w:rPr>
          <w:bCs/>
        </w:rPr>
        <w:t xml:space="preserve">Studying </w:t>
      </w:r>
      <w:r w:rsidR="007E7A68" w:rsidRPr="006B1CB2">
        <w:rPr>
          <w:bCs/>
        </w:rPr>
        <w:t>Hong Kong, China, and Mass Communication</w:t>
      </w:r>
      <w:r w:rsidRPr="006B1CB2">
        <w:rPr>
          <w:bCs/>
        </w:rPr>
        <w:t xml:space="preserve">,” Seminar in Mass Communication (Ph.D. </w:t>
      </w:r>
    </w:p>
    <w:p w14:paraId="6C13D9F0" w14:textId="0646E308" w:rsidR="00FE79C2" w:rsidRPr="006B1CB2" w:rsidRDefault="00FE79C2" w:rsidP="00770FAD">
      <w:pPr>
        <w:ind w:left="-720" w:firstLine="720"/>
        <w:rPr>
          <w:bCs/>
        </w:rPr>
      </w:pPr>
      <w:r w:rsidRPr="006B1CB2">
        <w:rPr>
          <w:bCs/>
        </w:rPr>
        <w:t xml:space="preserve">seminar), </w:t>
      </w:r>
      <w:r w:rsidR="007E7A68" w:rsidRPr="006B1CB2">
        <w:rPr>
          <w:bCs/>
        </w:rPr>
        <w:t>t</w:t>
      </w:r>
      <w:r w:rsidRPr="006B1CB2">
        <w:rPr>
          <w:bCs/>
        </w:rPr>
        <w:t xml:space="preserve">aught by </w:t>
      </w:r>
      <w:proofErr w:type="spellStart"/>
      <w:r w:rsidRPr="006B1CB2">
        <w:rPr>
          <w:bCs/>
        </w:rPr>
        <w:t>Qingwen</w:t>
      </w:r>
      <w:proofErr w:type="spellEnd"/>
      <w:r w:rsidRPr="006B1CB2">
        <w:rPr>
          <w:bCs/>
        </w:rPr>
        <w:t xml:space="preserve"> Dong, University of the Pacific, 2020.</w:t>
      </w:r>
    </w:p>
    <w:p w14:paraId="269135BC" w14:textId="77777777" w:rsidR="00FE79C2" w:rsidRPr="006B1CB2" w:rsidRDefault="00FE79C2" w:rsidP="009B1218">
      <w:pPr>
        <w:ind w:left="-720"/>
        <w:rPr>
          <w:bCs/>
        </w:rPr>
      </w:pPr>
    </w:p>
    <w:p w14:paraId="51F31877" w14:textId="509CB323" w:rsidR="009B1218" w:rsidRPr="006B1CB2" w:rsidRDefault="00B16C06" w:rsidP="009B1218">
      <w:pPr>
        <w:ind w:left="-720"/>
        <w:rPr>
          <w:bCs/>
        </w:rPr>
      </w:pPr>
      <w:r w:rsidRPr="006B1CB2">
        <w:rPr>
          <w:bCs/>
        </w:rPr>
        <w:t>“</w:t>
      </w:r>
      <w:r w:rsidR="009B1218" w:rsidRPr="006B1CB2">
        <w:rPr>
          <w:bCs/>
        </w:rPr>
        <w:t>Writing for an Academic Journal Submission</w:t>
      </w:r>
      <w:r w:rsidR="009A7D75" w:rsidRPr="006B1CB2">
        <w:rPr>
          <w:bCs/>
        </w:rPr>
        <w:t>,</w:t>
      </w:r>
      <w:r w:rsidRPr="006B1CB2">
        <w:rPr>
          <w:bCs/>
        </w:rPr>
        <w:t>”</w:t>
      </w:r>
      <w:r w:rsidR="00A31EDF" w:rsidRPr="006B1CB2">
        <w:rPr>
          <w:bCs/>
        </w:rPr>
        <w:t xml:space="preserve"> </w:t>
      </w:r>
      <w:r w:rsidR="009B1218" w:rsidRPr="006B1CB2">
        <w:rPr>
          <w:bCs/>
        </w:rPr>
        <w:t>Academic Writing (Ph.D. seminar)</w:t>
      </w:r>
      <w:r w:rsidR="009A7D75" w:rsidRPr="006B1CB2">
        <w:rPr>
          <w:bCs/>
        </w:rPr>
        <w:t>, taught by</w:t>
      </w:r>
      <w:r w:rsidR="00A31EDF" w:rsidRPr="006B1CB2">
        <w:rPr>
          <w:bCs/>
        </w:rPr>
        <w:t xml:space="preserve"> </w:t>
      </w:r>
    </w:p>
    <w:p w14:paraId="317C743C" w14:textId="3DB836CA" w:rsidR="006E16DE" w:rsidRPr="006B1CB2" w:rsidRDefault="009B1218" w:rsidP="009B1218">
      <w:pPr>
        <w:ind w:left="-720" w:firstLine="720"/>
        <w:rPr>
          <w:bCs/>
        </w:rPr>
      </w:pPr>
      <w:r w:rsidRPr="006B1CB2">
        <w:rPr>
          <w:bCs/>
        </w:rPr>
        <w:t>Eric Aoki</w:t>
      </w:r>
      <w:r w:rsidR="00B16C06" w:rsidRPr="006B1CB2">
        <w:rPr>
          <w:bCs/>
        </w:rPr>
        <w:t xml:space="preserve">, </w:t>
      </w:r>
      <w:r w:rsidR="00FE79C2" w:rsidRPr="006B1CB2">
        <w:rPr>
          <w:bCs/>
        </w:rPr>
        <w:t xml:space="preserve">Colorado State University, </w:t>
      </w:r>
      <w:r w:rsidR="00B16C06" w:rsidRPr="006B1CB2">
        <w:rPr>
          <w:bCs/>
        </w:rPr>
        <w:t>20</w:t>
      </w:r>
      <w:r w:rsidRPr="006B1CB2">
        <w:rPr>
          <w:bCs/>
        </w:rPr>
        <w:t>20</w:t>
      </w:r>
      <w:r w:rsidR="00B16C06" w:rsidRPr="006B1CB2">
        <w:rPr>
          <w:bCs/>
        </w:rPr>
        <w:t>.</w:t>
      </w:r>
    </w:p>
    <w:p w14:paraId="60913962" w14:textId="77777777" w:rsidR="009B1218" w:rsidRPr="006B1CB2" w:rsidRDefault="009B1218" w:rsidP="009B1218">
      <w:pPr>
        <w:ind w:left="-720" w:firstLine="720"/>
        <w:rPr>
          <w:bCs/>
        </w:rPr>
      </w:pPr>
    </w:p>
    <w:p w14:paraId="6062F2AF" w14:textId="2A90E85B" w:rsidR="006E16DE" w:rsidRPr="006B1CB2" w:rsidRDefault="00B16C06" w:rsidP="006E16DE">
      <w:pPr>
        <w:ind w:left="-720"/>
      </w:pPr>
      <w:r w:rsidRPr="006B1CB2">
        <w:t>“Hong Kong, the Umbrella Revolution, and Democracy</w:t>
      </w:r>
      <w:r w:rsidR="00AB5FF6" w:rsidRPr="006B1CB2">
        <w:t>,</w:t>
      </w:r>
      <w:r w:rsidRPr="006B1CB2">
        <w:t xml:space="preserve">” </w:t>
      </w:r>
      <w:r w:rsidR="009A7D75" w:rsidRPr="006B1CB2">
        <w:t xml:space="preserve">Communication, China, and the U.S., taught </w:t>
      </w:r>
    </w:p>
    <w:p w14:paraId="789E6AC8" w14:textId="1AA7E870" w:rsidR="006E16DE" w:rsidRPr="006B1CB2" w:rsidRDefault="009A7D75" w:rsidP="009D1EC0">
      <w:pPr>
        <w:ind w:left="-720" w:firstLine="720"/>
      </w:pPr>
      <w:r w:rsidRPr="006B1CB2">
        <w:t xml:space="preserve">by </w:t>
      </w:r>
      <w:r w:rsidR="00371F20" w:rsidRPr="006B1CB2">
        <w:t>Stephen J. Hartnet</w:t>
      </w:r>
      <w:r w:rsidRPr="006B1CB2">
        <w:t>t</w:t>
      </w:r>
      <w:r w:rsidR="00B16C06" w:rsidRPr="006B1CB2">
        <w:t xml:space="preserve">, </w:t>
      </w:r>
      <w:r w:rsidR="00FE79C2" w:rsidRPr="006B1CB2">
        <w:t xml:space="preserve">University of Colorado Denver, </w:t>
      </w:r>
      <w:r w:rsidR="00740DDB" w:rsidRPr="006B1CB2">
        <w:t xml:space="preserve">2015, 2018, and </w:t>
      </w:r>
      <w:r w:rsidR="00B16C06" w:rsidRPr="006B1CB2">
        <w:t>2019.</w:t>
      </w:r>
    </w:p>
    <w:p w14:paraId="7B9C7508" w14:textId="77777777" w:rsidR="00EF179E" w:rsidRDefault="00EF179E" w:rsidP="006E16DE">
      <w:pPr>
        <w:ind w:left="-720"/>
      </w:pPr>
    </w:p>
    <w:p w14:paraId="6120CEBE" w14:textId="75814762" w:rsidR="00FE79C2" w:rsidRPr="006B1CB2" w:rsidRDefault="00B16C06" w:rsidP="006E16DE">
      <w:pPr>
        <w:ind w:left="-720"/>
        <w:rPr>
          <w:bCs/>
        </w:rPr>
      </w:pPr>
      <w:r w:rsidRPr="006B1CB2">
        <w:t xml:space="preserve">“Speech Code </w:t>
      </w:r>
      <w:r w:rsidR="009A7D75" w:rsidRPr="006B1CB2">
        <w:t>Theory,</w:t>
      </w:r>
      <w:r w:rsidRPr="006B1CB2">
        <w:t>”</w:t>
      </w:r>
      <w:r w:rsidR="009A7D75" w:rsidRPr="006B1CB2">
        <w:t xml:space="preserve"> Relational and Organizational Communication, taught by</w:t>
      </w:r>
      <w:r w:rsidR="00883318" w:rsidRPr="006B1CB2">
        <w:t xml:space="preserve"> </w:t>
      </w:r>
      <w:proofErr w:type="spellStart"/>
      <w:r w:rsidR="00883318" w:rsidRPr="006B1CB2">
        <w:t>Ziyu</w:t>
      </w:r>
      <w:proofErr w:type="spellEnd"/>
      <w:r w:rsidR="00883318" w:rsidRPr="006B1CB2">
        <w:t xml:space="preserve"> Long</w:t>
      </w:r>
      <w:r w:rsidRPr="006B1CB2">
        <w:t xml:space="preserve">, </w:t>
      </w:r>
      <w:r w:rsidR="00FE79C2" w:rsidRPr="006B1CB2">
        <w:rPr>
          <w:bCs/>
        </w:rPr>
        <w:t xml:space="preserve">Colorado </w:t>
      </w:r>
    </w:p>
    <w:p w14:paraId="76C6C53F" w14:textId="21CA9725" w:rsidR="003C0B76" w:rsidRPr="006B1CB2" w:rsidRDefault="00FE79C2" w:rsidP="001A44F0">
      <w:pPr>
        <w:ind w:left="-720" w:firstLine="720"/>
      </w:pPr>
      <w:r w:rsidRPr="006B1CB2">
        <w:rPr>
          <w:bCs/>
        </w:rPr>
        <w:t>State University</w:t>
      </w:r>
      <w:r w:rsidRPr="006B1CB2">
        <w:t xml:space="preserve">, </w:t>
      </w:r>
      <w:r w:rsidR="00B16C06" w:rsidRPr="006B1CB2">
        <w:t>2018.</w:t>
      </w:r>
    </w:p>
    <w:p w14:paraId="52A181AB" w14:textId="77777777" w:rsidR="009D1EC0" w:rsidRDefault="009D1EC0" w:rsidP="003F6AF9">
      <w:pPr>
        <w:ind w:left="-720"/>
      </w:pPr>
    </w:p>
    <w:p w14:paraId="052EAEFA" w14:textId="368CCD01" w:rsidR="00FE79C2" w:rsidRPr="006B1CB2" w:rsidRDefault="00B16C06" w:rsidP="003F6AF9">
      <w:pPr>
        <w:ind w:left="-720"/>
      </w:pPr>
      <w:r w:rsidRPr="006B1CB2">
        <w:t>“</w:t>
      </w:r>
      <w:r w:rsidR="00260DE9" w:rsidRPr="006B1CB2">
        <w:t xml:space="preserve">Metaphor Criticism,” </w:t>
      </w:r>
      <w:r w:rsidR="004C1E37" w:rsidRPr="006B1CB2">
        <w:rPr>
          <w:bCs/>
        </w:rPr>
        <w:t xml:space="preserve">Rhetorical Criticism (graduate class), taught by </w:t>
      </w:r>
      <w:r w:rsidR="000A205E" w:rsidRPr="006B1CB2">
        <w:t>Sonja K. Foss</w:t>
      </w:r>
      <w:r w:rsidRPr="006B1CB2">
        <w:t xml:space="preserve">, </w:t>
      </w:r>
      <w:r w:rsidR="00FE79C2" w:rsidRPr="006B1CB2">
        <w:t xml:space="preserve">University of </w:t>
      </w:r>
    </w:p>
    <w:p w14:paraId="45507C81" w14:textId="078E03FB" w:rsidR="006E16DE" w:rsidRDefault="00FE79C2" w:rsidP="00FE79C2">
      <w:pPr>
        <w:ind w:left="-720" w:firstLine="720"/>
      </w:pPr>
      <w:r w:rsidRPr="006B1CB2">
        <w:t xml:space="preserve">Colorado Denver </w:t>
      </w:r>
      <w:r w:rsidR="00B16C06" w:rsidRPr="006B1CB2">
        <w:t>2018</w:t>
      </w:r>
      <w:r w:rsidR="004C1E37" w:rsidRPr="006B1CB2">
        <w:t>.</w:t>
      </w:r>
    </w:p>
    <w:p w14:paraId="6E3B6F39" w14:textId="7926E300" w:rsidR="0061264E" w:rsidRDefault="0061264E" w:rsidP="00FE79C2">
      <w:pPr>
        <w:ind w:left="-720" w:firstLine="720"/>
      </w:pPr>
    </w:p>
    <w:p w14:paraId="0FBBCE54" w14:textId="77777777" w:rsidR="0061264E" w:rsidRDefault="0061264E" w:rsidP="0061264E">
      <w:pPr>
        <w:spacing w:line="276" w:lineRule="auto"/>
        <w:ind w:left="-720"/>
        <w:rPr>
          <w:b/>
        </w:rPr>
      </w:pPr>
      <w:r>
        <w:rPr>
          <w:b/>
        </w:rPr>
        <w:t>ACADEMIC ADVISING</w:t>
      </w:r>
    </w:p>
    <w:p w14:paraId="32E730B4" w14:textId="269E7431" w:rsidR="0061264E" w:rsidRPr="006934F1" w:rsidRDefault="0061264E" w:rsidP="0061264E">
      <w:pPr>
        <w:spacing w:line="276" w:lineRule="auto"/>
        <w:ind w:left="-720"/>
        <w:rPr>
          <w:b/>
        </w:rPr>
      </w:pPr>
      <w:r w:rsidRPr="006934F1">
        <w:rPr>
          <w:bCs/>
        </w:rPr>
        <w:t>Sarah Ross (</w:t>
      </w:r>
      <w:r w:rsidR="000179B5">
        <w:rPr>
          <w:bCs/>
        </w:rPr>
        <w:t xml:space="preserve">academic </w:t>
      </w:r>
      <w:r w:rsidRPr="006934F1">
        <w:rPr>
          <w:bCs/>
        </w:rPr>
        <w:t>advisor)</w:t>
      </w:r>
    </w:p>
    <w:p w14:paraId="6A44281A" w14:textId="1281CD56" w:rsidR="0061264E" w:rsidRDefault="0061264E" w:rsidP="0061264E">
      <w:pPr>
        <w:spacing w:line="276" w:lineRule="auto"/>
        <w:ind w:left="-720"/>
        <w:rPr>
          <w:bCs/>
        </w:rPr>
      </w:pPr>
      <w:r w:rsidRPr="006934F1">
        <w:rPr>
          <w:bCs/>
        </w:rPr>
        <w:t>Dana Wright (</w:t>
      </w:r>
      <w:r w:rsidR="000179B5">
        <w:rPr>
          <w:bCs/>
        </w:rPr>
        <w:t xml:space="preserve">academic </w:t>
      </w:r>
      <w:r w:rsidRPr="006934F1">
        <w:rPr>
          <w:bCs/>
        </w:rPr>
        <w:t>advisor)</w:t>
      </w:r>
    </w:p>
    <w:p w14:paraId="53C36EEC" w14:textId="603E970B" w:rsidR="0061264E" w:rsidRPr="006934F1" w:rsidRDefault="0061264E" w:rsidP="0061264E">
      <w:pPr>
        <w:spacing w:line="276" w:lineRule="auto"/>
        <w:ind w:left="-720"/>
        <w:rPr>
          <w:bCs/>
        </w:rPr>
      </w:pPr>
      <w:r>
        <w:rPr>
          <w:bCs/>
        </w:rPr>
        <w:t>Jordan Burroughs (</w:t>
      </w:r>
      <w:r w:rsidR="00B953B8">
        <w:rPr>
          <w:bCs/>
        </w:rPr>
        <w:t xml:space="preserve">academic </w:t>
      </w:r>
      <w:r>
        <w:rPr>
          <w:bCs/>
        </w:rPr>
        <w:t>advisor)</w:t>
      </w:r>
    </w:p>
    <w:p w14:paraId="0B8328C8" w14:textId="77777777" w:rsidR="0061264E" w:rsidRPr="006934F1" w:rsidRDefault="0061264E" w:rsidP="0061264E">
      <w:pPr>
        <w:spacing w:line="276" w:lineRule="auto"/>
        <w:ind w:left="-720"/>
        <w:rPr>
          <w:bCs/>
        </w:rPr>
      </w:pPr>
      <w:r w:rsidRPr="006934F1">
        <w:rPr>
          <w:bCs/>
        </w:rPr>
        <w:t>Leeoria Willis (undergraduate honors project)</w:t>
      </w:r>
    </w:p>
    <w:p w14:paraId="41C03A5A" w14:textId="615147BA" w:rsidR="0061264E" w:rsidRDefault="0061264E" w:rsidP="0061264E">
      <w:pPr>
        <w:spacing w:line="276" w:lineRule="auto"/>
        <w:ind w:left="-720"/>
        <w:rPr>
          <w:bCs/>
        </w:rPr>
      </w:pPr>
      <w:r w:rsidRPr="006934F1">
        <w:rPr>
          <w:bCs/>
        </w:rPr>
        <w:t>Ayriana Clay (undergraduate honors project)</w:t>
      </w:r>
    </w:p>
    <w:p w14:paraId="0639A395" w14:textId="3BF3CC74" w:rsidR="000179B5" w:rsidRDefault="000179B5" w:rsidP="0061264E">
      <w:pPr>
        <w:spacing w:line="276" w:lineRule="auto"/>
        <w:ind w:left="-720"/>
        <w:rPr>
          <w:bCs/>
        </w:rPr>
      </w:pPr>
      <w:r w:rsidRPr="000179B5">
        <w:rPr>
          <w:bCs/>
        </w:rPr>
        <w:t>Keymariah Boatman</w:t>
      </w:r>
      <w:r>
        <w:rPr>
          <w:bCs/>
        </w:rPr>
        <w:t xml:space="preserve"> </w:t>
      </w:r>
      <w:r w:rsidRPr="006934F1">
        <w:rPr>
          <w:bCs/>
        </w:rPr>
        <w:t>(undergraduate honors project)</w:t>
      </w:r>
    </w:p>
    <w:p w14:paraId="12F74939" w14:textId="0AAD5A88" w:rsidR="00B953B8" w:rsidRDefault="00B953B8" w:rsidP="0061264E">
      <w:pPr>
        <w:spacing w:line="276" w:lineRule="auto"/>
        <w:ind w:left="-720"/>
        <w:rPr>
          <w:bCs/>
        </w:rPr>
      </w:pPr>
      <w:r>
        <w:rPr>
          <w:bCs/>
        </w:rPr>
        <w:t xml:space="preserve">Tyrell </w:t>
      </w:r>
      <w:r w:rsidRPr="00B953B8">
        <w:rPr>
          <w:bCs/>
        </w:rPr>
        <w:t>Miller-Johnson</w:t>
      </w:r>
      <w:r>
        <w:rPr>
          <w:bCs/>
        </w:rPr>
        <w:t xml:space="preserve"> </w:t>
      </w:r>
      <w:r w:rsidRPr="006934F1">
        <w:rPr>
          <w:bCs/>
        </w:rPr>
        <w:t>(undergraduate honors project)</w:t>
      </w:r>
    </w:p>
    <w:p w14:paraId="3776D81E" w14:textId="17DC8E6C" w:rsidR="007434C7" w:rsidRDefault="007434C7" w:rsidP="0061264E">
      <w:pPr>
        <w:spacing w:line="276" w:lineRule="auto"/>
        <w:ind w:left="-720"/>
        <w:rPr>
          <w:bCs/>
        </w:rPr>
      </w:pPr>
      <w:r w:rsidRPr="007434C7">
        <w:rPr>
          <w:bCs/>
        </w:rPr>
        <w:t xml:space="preserve">Lillian </w:t>
      </w:r>
      <w:proofErr w:type="spellStart"/>
      <w:r w:rsidRPr="007434C7">
        <w:rPr>
          <w:bCs/>
        </w:rPr>
        <w:t>Sanni</w:t>
      </w:r>
      <w:proofErr w:type="spellEnd"/>
      <w:r>
        <w:rPr>
          <w:bCs/>
        </w:rPr>
        <w:t xml:space="preserve"> </w:t>
      </w:r>
      <w:r w:rsidRPr="006934F1">
        <w:rPr>
          <w:bCs/>
        </w:rPr>
        <w:t>(undergraduate honors project)</w:t>
      </w:r>
    </w:p>
    <w:p w14:paraId="3EBBF627" w14:textId="43C0326F" w:rsidR="007434C7" w:rsidRPr="006934F1" w:rsidRDefault="007434C7" w:rsidP="0061264E">
      <w:pPr>
        <w:spacing w:line="276" w:lineRule="auto"/>
        <w:ind w:left="-720"/>
        <w:rPr>
          <w:bCs/>
        </w:rPr>
      </w:pPr>
      <w:r w:rsidRPr="007434C7">
        <w:rPr>
          <w:bCs/>
        </w:rPr>
        <w:t>Nya Brunson</w:t>
      </w:r>
      <w:r>
        <w:rPr>
          <w:bCs/>
        </w:rPr>
        <w:t xml:space="preserve"> </w:t>
      </w:r>
      <w:r w:rsidRPr="006934F1">
        <w:rPr>
          <w:bCs/>
        </w:rPr>
        <w:t>(undergraduate honors project)</w:t>
      </w:r>
    </w:p>
    <w:p w14:paraId="2C991428" w14:textId="77777777" w:rsidR="006E16DE" w:rsidRPr="006B1CB2" w:rsidRDefault="006E16DE" w:rsidP="003F6AF9">
      <w:pPr>
        <w:spacing w:line="276" w:lineRule="auto"/>
      </w:pPr>
    </w:p>
    <w:p w14:paraId="19457CCE" w14:textId="1755E97B" w:rsidR="004C1E37" w:rsidRPr="006B1CB2" w:rsidRDefault="004C1E37" w:rsidP="003F6AF9">
      <w:pPr>
        <w:spacing w:line="276" w:lineRule="auto"/>
        <w:ind w:left="-720"/>
      </w:pPr>
      <w:r w:rsidRPr="006B1CB2">
        <w:rPr>
          <w:b/>
        </w:rPr>
        <w:t>SERVICE TO PROFESSIONAL ORGAN</w:t>
      </w:r>
      <w:r w:rsidR="006E16DE" w:rsidRPr="006B1CB2">
        <w:rPr>
          <w:b/>
        </w:rPr>
        <w:t>I</w:t>
      </w:r>
      <w:r w:rsidRPr="006B1CB2">
        <w:rPr>
          <w:b/>
        </w:rPr>
        <w:t>ZATIONS</w:t>
      </w:r>
    </w:p>
    <w:p w14:paraId="6C9ECF11" w14:textId="483A5A94" w:rsidR="00FE79C2" w:rsidRPr="002C7058" w:rsidRDefault="00FE79C2" w:rsidP="002C7058">
      <w:pPr>
        <w:ind w:left="-720"/>
        <w:rPr>
          <w:bCs/>
        </w:rPr>
      </w:pPr>
      <w:r w:rsidRPr="006B1CB2">
        <w:rPr>
          <w:bCs/>
        </w:rPr>
        <w:t xml:space="preserve">Newsletter Editor, </w:t>
      </w:r>
      <w:r w:rsidRPr="006B1CB2">
        <w:t>Association for Chinese Communication Studies, 2020-present.</w:t>
      </w:r>
    </w:p>
    <w:p w14:paraId="1DAF17B8" w14:textId="77777777" w:rsidR="00BB7F10" w:rsidRDefault="00BB7F10" w:rsidP="00401E7E">
      <w:pPr>
        <w:ind w:left="-720"/>
      </w:pPr>
    </w:p>
    <w:p w14:paraId="5DDE7F77" w14:textId="7652BDC9" w:rsidR="00401E7E" w:rsidRPr="00BE062C" w:rsidRDefault="004C1E37" w:rsidP="00BE062C">
      <w:pPr>
        <w:ind w:left="-720"/>
      </w:pPr>
      <w:r w:rsidRPr="006B1CB2">
        <w:t xml:space="preserve">Editorial Assistant, </w:t>
      </w:r>
      <w:r w:rsidRPr="006B1CB2">
        <w:rPr>
          <w:i/>
          <w:iCs/>
        </w:rPr>
        <w:t>Journal of Communication and Critical/Cultural Studies</w:t>
      </w:r>
      <w:r w:rsidRPr="006B1CB2">
        <w:t>, 2018-</w:t>
      </w:r>
      <w:r w:rsidR="009B1218" w:rsidRPr="006B1CB2">
        <w:t>202</w:t>
      </w:r>
      <w:r w:rsidR="00A111B1">
        <w:t>1</w:t>
      </w:r>
      <w:r w:rsidRPr="006B1CB2">
        <w:t xml:space="preserve">. </w:t>
      </w:r>
    </w:p>
    <w:p w14:paraId="6B8CBBA4" w14:textId="77777777" w:rsidR="001A44F0" w:rsidRDefault="001A44F0" w:rsidP="006E16DE">
      <w:pPr>
        <w:ind w:left="-720"/>
        <w:rPr>
          <w:bCs/>
        </w:rPr>
      </w:pPr>
    </w:p>
    <w:p w14:paraId="1D6F259E" w14:textId="03E7F483" w:rsidR="009B1218" w:rsidRPr="006B1CB2" w:rsidRDefault="009B1218" w:rsidP="006E16DE">
      <w:pPr>
        <w:ind w:left="-720"/>
        <w:rPr>
          <w:bCs/>
        </w:rPr>
      </w:pPr>
      <w:r w:rsidRPr="006B1CB2">
        <w:rPr>
          <w:bCs/>
        </w:rPr>
        <w:t xml:space="preserve">Reviewer of Manuscripts, </w:t>
      </w:r>
      <w:r w:rsidRPr="006B1CB2">
        <w:rPr>
          <w:i/>
          <w:iCs/>
        </w:rPr>
        <w:t>Journal of Communication and Critical/Cultural Studies</w:t>
      </w:r>
      <w:r w:rsidRPr="006B1CB2">
        <w:t>, 2020-</w:t>
      </w:r>
      <w:r w:rsidR="005E1A83">
        <w:t>present</w:t>
      </w:r>
      <w:r w:rsidRPr="006B1CB2">
        <w:t>.</w:t>
      </w:r>
    </w:p>
    <w:p w14:paraId="2608EFB8" w14:textId="77777777" w:rsidR="009B1218" w:rsidRPr="006B1CB2" w:rsidRDefault="009B1218" w:rsidP="006E16DE">
      <w:pPr>
        <w:ind w:left="-720"/>
        <w:rPr>
          <w:bCs/>
        </w:rPr>
      </w:pPr>
    </w:p>
    <w:p w14:paraId="1AD407CE" w14:textId="77777777" w:rsidR="00A111B1" w:rsidRDefault="00A111B1" w:rsidP="006E16DE">
      <w:pPr>
        <w:ind w:left="-720"/>
        <w:rPr>
          <w:bCs/>
        </w:rPr>
      </w:pPr>
      <w:r w:rsidRPr="00A111B1">
        <w:rPr>
          <w:bCs/>
        </w:rPr>
        <w:t xml:space="preserve">Reviewer of papers submitted to the Association for Chinese Communication Studies for the National </w:t>
      </w:r>
    </w:p>
    <w:p w14:paraId="60CA7997" w14:textId="4595B1D5" w:rsidR="00A111B1" w:rsidRDefault="00A111B1" w:rsidP="00A111B1">
      <w:pPr>
        <w:ind w:left="-720" w:firstLine="720"/>
        <w:rPr>
          <w:bCs/>
        </w:rPr>
      </w:pPr>
      <w:r w:rsidRPr="00A111B1">
        <w:rPr>
          <w:bCs/>
        </w:rPr>
        <w:t>Communication Association convention, 2021.</w:t>
      </w:r>
    </w:p>
    <w:p w14:paraId="68C0C014" w14:textId="77777777" w:rsidR="00A111B1" w:rsidRDefault="00A111B1" w:rsidP="006E16DE">
      <w:pPr>
        <w:ind w:left="-720"/>
        <w:rPr>
          <w:bCs/>
        </w:rPr>
      </w:pPr>
    </w:p>
    <w:p w14:paraId="164DF5EA" w14:textId="1A772B31" w:rsidR="00493820" w:rsidRPr="006B1CB2" w:rsidRDefault="00493820" w:rsidP="006E16DE">
      <w:pPr>
        <w:ind w:left="-720"/>
        <w:rPr>
          <w:bCs/>
        </w:rPr>
      </w:pPr>
      <w:r w:rsidRPr="006B1CB2">
        <w:rPr>
          <w:bCs/>
        </w:rPr>
        <w:t xml:space="preserve">Reviewer of papers submitted to the Environmental Communication Division for the National </w:t>
      </w:r>
    </w:p>
    <w:p w14:paraId="092F0FC9" w14:textId="311BEAB4" w:rsidR="00B953B8" w:rsidRDefault="00493820" w:rsidP="005E7127">
      <w:pPr>
        <w:ind w:left="-720" w:firstLine="720"/>
        <w:rPr>
          <w:bCs/>
        </w:rPr>
      </w:pPr>
      <w:r w:rsidRPr="006B1CB2">
        <w:rPr>
          <w:bCs/>
        </w:rPr>
        <w:t>Communication Association convention, 2020.</w:t>
      </w:r>
    </w:p>
    <w:p w14:paraId="5B26E43A" w14:textId="5C3570A3" w:rsidR="006E16DE" w:rsidRPr="006B1CB2" w:rsidRDefault="004C1E37" w:rsidP="006E16DE">
      <w:pPr>
        <w:ind w:left="-720"/>
        <w:rPr>
          <w:bCs/>
        </w:rPr>
      </w:pPr>
      <w:r w:rsidRPr="006B1CB2">
        <w:rPr>
          <w:bCs/>
        </w:rPr>
        <w:lastRenderedPageBreak/>
        <w:t xml:space="preserve">Reviewer of papers submitted to the Communication Theory and Research Interest Group for the </w:t>
      </w:r>
    </w:p>
    <w:p w14:paraId="2CC49C0E" w14:textId="2D8E4223" w:rsidR="004C1E37" w:rsidRPr="006B1CB2" w:rsidRDefault="004C1E37" w:rsidP="006E16DE">
      <w:pPr>
        <w:ind w:left="-720" w:firstLine="720"/>
        <w:rPr>
          <w:b/>
        </w:rPr>
      </w:pPr>
      <w:r w:rsidRPr="006B1CB2">
        <w:rPr>
          <w:bCs/>
        </w:rPr>
        <w:t>Western State</w:t>
      </w:r>
      <w:r w:rsidR="0045355E" w:rsidRPr="006B1CB2">
        <w:rPr>
          <w:bCs/>
        </w:rPr>
        <w:t>s</w:t>
      </w:r>
      <w:r w:rsidRPr="006B1CB2">
        <w:rPr>
          <w:bCs/>
        </w:rPr>
        <w:t xml:space="preserve"> Communication Association</w:t>
      </w:r>
      <w:r w:rsidR="00AB5FF6" w:rsidRPr="006B1CB2">
        <w:rPr>
          <w:bCs/>
        </w:rPr>
        <w:t xml:space="preserve"> convention</w:t>
      </w:r>
      <w:r w:rsidRPr="006B1CB2">
        <w:rPr>
          <w:bCs/>
        </w:rPr>
        <w:t>, 2019.</w:t>
      </w:r>
    </w:p>
    <w:p w14:paraId="13611A9D" w14:textId="77777777" w:rsidR="00356E59" w:rsidRDefault="00356E59" w:rsidP="006E16DE">
      <w:pPr>
        <w:ind w:left="-720"/>
      </w:pPr>
    </w:p>
    <w:p w14:paraId="2F22D0E1" w14:textId="251E3843" w:rsidR="006E16DE" w:rsidRPr="006B1CB2" w:rsidRDefault="004C1E37" w:rsidP="006E16DE">
      <w:pPr>
        <w:ind w:left="-720"/>
      </w:pPr>
      <w:r w:rsidRPr="006B1CB2">
        <w:t>Chair</w:t>
      </w:r>
      <w:r w:rsidR="00E762A6" w:rsidRPr="006B1CB2">
        <w:t xml:space="preserve"> and Program Planner</w:t>
      </w:r>
      <w:r w:rsidRPr="006B1CB2">
        <w:t>,</w:t>
      </w:r>
      <w:r w:rsidRPr="006B1CB2">
        <w:rPr>
          <w:i/>
        </w:rPr>
        <w:t xml:space="preserve"> </w:t>
      </w:r>
      <w:r w:rsidRPr="006B1CB2">
        <w:rPr>
          <w:rFonts w:eastAsia="MS Mincho"/>
        </w:rPr>
        <w:t xml:space="preserve">Communication Theory and Research </w:t>
      </w:r>
      <w:r w:rsidRPr="006B1CB2">
        <w:t>Interest Group, Western States</w:t>
      </w:r>
    </w:p>
    <w:p w14:paraId="063C1632" w14:textId="33E51AA7" w:rsidR="004C1E37" w:rsidRPr="006B1CB2" w:rsidRDefault="004C1E37" w:rsidP="006E16DE">
      <w:pPr>
        <w:ind w:left="-720" w:firstLine="720"/>
      </w:pPr>
      <w:r w:rsidRPr="006B1CB2">
        <w:t>Communication Association</w:t>
      </w:r>
      <w:r w:rsidR="007659B8" w:rsidRPr="006B1CB2">
        <w:t xml:space="preserve"> convention</w:t>
      </w:r>
      <w:r w:rsidRPr="006B1CB2">
        <w:t>, 201</w:t>
      </w:r>
      <w:r w:rsidR="00E762A6" w:rsidRPr="006B1CB2">
        <w:t>7-2018</w:t>
      </w:r>
      <w:r w:rsidRPr="006B1CB2">
        <w:t>.</w:t>
      </w:r>
    </w:p>
    <w:p w14:paraId="0A31E5C5" w14:textId="77777777" w:rsidR="00E762A6" w:rsidRPr="006B1CB2" w:rsidRDefault="00E762A6" w:rsidP="006E16DE">
      <w:pPr>
        <w:ind w:left="-720"/>
      </w:pPr>
    </w:p>
    <w:p w14:paraId="6CDDCACA" w14:textId="5425670A" w:rsidR="006E16DE" w:rsidRPr="006B1CB2" w:rsidRDefault="00011575" w:rsidP="006E16DE">
      <w:pPr>
        <w:ind w:left="-720"/>
      </w:pPr>
      <w:r w:rsidRPr="006B1CB2">
        <w:t>Vice Chair</w:t>
      </w:r>
      <w:r w:rsidR="00E762A6" w:rsidRPr="006B1CB2">
        <w:t>,</w:t>
      </w:r>
      <w:r w:rsidR="00E762A6" w:rsidRPr="006B1CB2">
        <w:rPr>
          <w:i/>
        </w:rPr>
        <w:t xml:space="preserve"> </w:t>
      </w:r>
      <w:r w:rsidR="00E762A6" w:rsidRPr="006B1CB2">
        <w:rPr>
          <w:rFonts w:eastAsia="MS Mincho"/>
        </w:rPr>
        <w:t xml:space="preserve">Communication Theory and Research </w:t>
      </w:r>
      <w:r w:rsidR="00E762A6" w:rsidRPr="006B1CB2">
        <w:t xml:space="preserve">Interest Group, Western States Communication </w:t>
      </w:r>
    </w:p>
    <w:p w14:paraId="7AD62701" w14:textId="63C3E2B9" w:rsidR="00E762A6" w:rsidRPr="006B1CB2" w:rsidRDefault="00E762A6" w:rsidP="006E16DE">
      <w:pPr>
        <w:ind w:left="-720" w:firstLine="720"/>
      </w:pPr>
      <w:r w:rsidRPr="006B1CB2">
        <w:t>Association, 2016.</w:t>
      </w:r>
    </w:p>
    <w:p w14:paraId="0FC88450" w14:textId="77777777" w:rsidR="00E762A6" w:rsidRPr="006B1CB2" w:rsidRDefault="00E762A6" w:rsidP="006E16DE">
      <w:pPr>
        <w:ind w:left="-720"/>
      </w:pPr>
    </w:p>
    <w:p w14:paraId="4081EAA9" w14:textId="77777777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75148C60" w14:textId="0ADDE282" w:rsidR="00E762A6" w:rsidRPr="006B1CB2" w:rsidRDefault="00E762A6" w:rsidP="006E16DE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="007659B8" w:rsidRPr="006B1CB2">
        <w:t>,</w:t>
      </w:r>
      <w:r w:rsidRPr="006B1CB2">
        <w:t xml:space="preserve"> 2016.</w:t>
      </w:r>
    </w:p>
    <w:p w14:paraId="3EAE0CA3" w14:textId="512DF7E2" w:rsidR="004C1E37" w:rsidRPr="006B1CB2" w:rsidRDefault="004C1E37" w:rsidP="006E16DE">
      <w:pPr>
        <w:ind w:left="-720"/>
        <w:rPr>
          <w:b/>
          <w:u w:val="single"/>
        </w:rPr>
      </w:pPr>
    </w:p>
    <w:p w14:paraId="6D55D8E6" w14:textId="77777777" w:rsidR="006E16DE" w:rsidRPr="006B1CB2" w:rsidRDefault="00E762A6" w:rsidP="006E16DE">
      <w:pPr>
        <w:ind w:left="-720"/>
      </w:pPr>
      <w:r w:rsidRPr="006B1CB2">
        <w:t>Secretary,</w:t>
      </w:r>
      <w:r w:rsidRPr="006B1CB2">
        <w:rPr>
          <w:i/>
        </w:rPr>
        <w:t xml:space="preserve">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Group, Western States Communication </w:t>
      </w:r>
    </w:p>
    <w:p w14:paraId="5FE30A5D" w14:textId="237AA0CF" w:rsidR="00225094" w:rsidRPr="006B1CB2" w:rsidRDefault="00E762A6" w:rsidP="00FE79C2">
      <w:pPr>
        <w:ind w:left="-720" w:firstLine="720"/>
      </w:pPr>
      <w:r w:rsidRPr="006B1CB2">
        <w:t xml:space="preserve">Association, 2015. </w:t>
      </w:r>
    </w:p>
    <w:p w14:paraId="6262D4AE" w14:textId="77777777" w:rsidR="00EE3132" w:rsidRPr="006B1CB2" w:rsidRDefault="00EE3132" w:rsidP="006B1CB2"/>
    <w:p w14:paraId="1CFC229F" w14:textId="7C263F99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68553AF9" w14:textId="70D4729D" w:rsidR="00E762A6" w:rsidRPr="006B1CB2" w:rsidRDefault="00E762A6" w:rsidP="006E16DE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Pr="006B1CB2">
        <w:t>, 2015.</w:t>
      </w:r>
    </w:p>
    <w:p w14:paraId="4DD963C2" w14:textId="77777777" w:rsidR="00E762A6" w:rsidRPr="006B1CB2" w:rsidRDefault="00E762A6" w:rsidP="006E16DE">
      <w:pPr>
        <w:ind w:left="-720"/>
      </w:pPr>
    </w:p>
    <w:p w14:paraId="0C861891" w14:textId="77777777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14D78421" w14:textId="67AD7E25" w:rsidR="00740DDB" w:rsidRPr="006B1CB2" w:rsidRDefault="00E762A6" w:rsidP="003C131D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Pr="006B1CB2">
        <w:t>, 2014.</w:t>
      </w:r>
    </w:p>
    <w:p w14:paraId="4CA81BCB" w14:textId="77777777" w:rsidR="00225094" w:rsidRPr="006B1CB2" w:rsidRDefault="00225094" w:rsidP="003F6AF9">
      <w:pPr>
        <w:spacing w:line="276" w:lineRule="auto"/>
        <w:ind w:left="-720"/>
        <w:rPr>
          <w:b/>
        </w:rPr>
      </w:pPr>
    </w:p>
    <w:p w14:paraId="3B8AE632" w14:textId="24117451" w:rsidR="00371F20" w:rsidRPr="006B1CB2" w:rsidRDefault="004C1E37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UNIVERSITY</w:t>
      </w:r>
      <w:r w:rsidR="00B904F2" w:rsidRPr="006B1CB2">
        <w:rPr>
          <w:b/>
        </w:rPr>
        <w:t xml:space="preserve"> SERVICE</w:t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</w:p>
    <w:p w14:paraId="25EFA3A6" w14:textId="19ED3876" w:rsidR="00EF179E" w:rsidRDefault="00EF179E" w:rsidP="00EF179E">
      <w:pPr>
        <w:ind w:left="-720"/>
      </w:pPr>
      <w:r w:rsidRPr="0041134D">
        <w:t>Member, Institutional Review Board</w:t>
      </w:r>
      <w:r w:rsidR="0041134D" w:rsidRPr="0041134D">
        <w:t xml:space="preserve"> Committee</w:t>
      </w:r>
      <w:r w:rsidRPr="0041134D">
        <w:t>, Central State University, 2021-present.</w:t>
      </w:r>
    </w:p>
    <w:p w14:paraId="549CCFCE" w14:textId="1EDCED53" w:rsidR="00EF179E" w:rsidRDefault="00EF179E" w:rsidP="00EF179E">
      <w:pPr>
        <w:ind w:left="-720"/>
      </w:pPr>
    </w:p>
    <w:p w14:paraId="5C686A4D" w14:textId="430846D4" w:rsidR="00EF179E" w:rsidRDefault="00EF179E" w:rsidP="00EF179E">
      <w:pPr>
        <w:ind w:left="-720"/>
      </w:pPr>
      <w:r w:rsidRPr="00434894">
        <w:t xml:space="preserve">Member, </w:t>
      </w:r>
      <w:r w:rsidR="00434894" w:rsidRPr="00434894">
        <w:t xml:space="preserve">University Colloquium Series Committee, </w:t>
      </w:r>
      <w:r w:rsidRPr="00434894">
        <w:t>Central State University, 2021-present.</w:t>
      </w:r>
    </w:p>
    <w:p w14:paraId="4159C4AD" w14:textId="77777777" w:rsidR="00EF179E" w:rsidRDefault="00EF179E" w:rsidP="00EF179E"/>
    <w:p w14:paraId="0BF8D85A" w14:textId="431CB658" w:rsidR="009D1EC0" w:rsidRDefault="00F5608E" w:rsidP="006623F1">
      <w:pPr>
        <w:ind w:left="-720"/>
      </w:pPr>
      <w:r>
        <w:t>M</w:t>
      </w:r>
      <w:r w:rsidR="009D1EC0">
        <w:t xml:space="preserve">ember, </w:t>
      </w:r>
      <w:r>
        <w:t>Academic</w:t>
      </w:r>
      <w:r w:rsidR="0034167D">
        <w:t xml:space="preserve"> Policy</w:t>
      </w:r>
      <w:r>
        <w:t xml:space="preserve"> Request Review Committee, Central State University, 2021-present.</w:t>
      </w:r>
    </w:p>
    <w:p w14:paraId="1B6B3EDA" w14:textId="77777777" w:rsidR="009D1EC0" w:rsidRDefault="009D1EC0" w:rsidP="006623F1">
      <w:pPr>
        <w:ind w:left="-720"/>
      </w:pPr>
    </w:p>
    <w:p w14:paraId="690A478D" w14:textId="6490A087" w:rsidR="006623F1" w:rsidRPr="006B1CB2" w:rsidRDefault="006623F1" w:rsidP="006623F1">
      <w:pPr>
        <w:ind w:left="-720"/>
      </w:pPr>
      <w:r w:rsidRPr="006B1CB2">
        <w:t xml:space="preserve">Contributor, Six-Year Departmental Review Committee, Department of Communication, Colorado State </w:t>
      </w:r>
    </w:p>
    <w:p w14:paraId="4A67CA08" w14:textId="77777777" w:rsidR="006623F1" w:rsidRPr="006B1CB2" w:rsidRDefault="006623F1" w:rsidP="006623F1">
      <w:pPr>
        <w:ind w:left="-720" w:firstLine="720"/>
      </w:pPr>
      <w:r w:rsidRPr="006B1CB2">
        <w:t>University, 2018.</w:t>
      </w:r>
    </w:p>
    <w:p w14:paraId="7C0CB445" w14:textId="77777777" w:rsidR="007C63FE" w:rsidRPr="006B1CB2" w:rsidRDefault="007C63FE" w:rsidP="00B103BA">
      <w:pPr>
        <w:rPr>
          <w:color w:val="000000"/>
        </w:rPr>
      </w:pPr>
    </w:p>
    <w:p w14:paraId="46B361C0" w14:textId="0ABE7EA2" w:rsidR="006E16DE" w:rsidRPr="006B1CB2" w:rsidRDefault="0070463C" w:rsidP="006E16DE">
      <w:pPr>
        <w:ind w:left="-720"/>
        <w:rPr>
          <w:color w:val="000000"/>
        </w:rPr>
      </w:pPr>
      <w:r w:rsidRPr="006B1CB2">
        <w:rPr>
          <w:color w:val="000000"/>
        </w:rPr>
        <w:t>Member</w:t>
      </w:r>
      <w:r w:rsidR="006E1299" w:rsidRPr="006B1CB2">
        <w:rPr>
          <w:color w:val="000000"/>
        </w:rPr>
        <w:t xml:space="preserve"> of panel responding to</w:t>
      </w:r>
      <w:r w:rsidRPr="006B1CB2">
        <w:rPr>
          <w:color w:val="000000"/>
        </w:rPr>
        <w:t> </w:t>
      </w:r>
      <w:r w:rsidRPr="006B1CB2">
        <w:rPr>
          <w:i/>
          <w:iCs/>
          <w:color w:val="000000"/>
        </w:rPr>
        <w:t>Freedom for the Wolf,</w:t>
      </w:r>
      <w:r w:rsidRPr="006B1CB2">
        <w:rPr>
          <w:color w:val="000000"/>
        </w:rPr>
        <w:t> </w:t>
      </w:r>
      <w:r w:rsidR="00740DDB" w:rsidRPr="006B1CB2">
        <w:rPr>
          <w:color w:val="000000"/>
        </w:rPr>
        <w:t>ACT</w:t>
      </w:r>
      <w:r w:rsidRPr="006B1CB2">
        <w:rPr>
          <w:color w:val="000000"/>
        </w:rPr>
        <w:t xml:space="preserve"> Human Rights Film Festival, </w:t>
      </w:r>
    </w:p>
    <w:p w14:paraId="6304ED69" w14:textId="00C9AA30" w:rsidR="0070463C" w:rsidRPr="006B1CB2" w:rsidRDefault="0070463C" w:rsidP="006E16DE">
      <w:pPr>
        <w:ind w:left="-720" w:firstLine="720"/>
        <w:rPr>
          <w:color w:val="000000"/>
        </w:rPr>
      </w:pPr>
      <w:r w:rsidRPr="006B1CB2">
        <w:rPr>
          <w:color w:val="000000"/>
        </w:rPr>
        <w:t>Colorado State Universit</w:t>
      </w:r>
      <w:r w:rsidR="004C1E37" w:rsidRPr="006B1CB2">
        <w:rPr>
          <w:color w:val="000000"/>
        </w:rPr>
        <w:t xml:space="preserve">y, </w:t>
      </w:r>
      <w:r w:rsidR="006E1299" w:rsidRPr="006B1CB2">
        <w:rPr>
          <w:color w:val="000000"/>
        </w:rPr>
        <w:t xml:space="preserve">April </w:t>
      </w:r>
      <w:r w:rsidR="004C1E37" w:rsidRPr="006B1CB2">
        <w:rPr>
          <w:color w:val="000000"/>
        </w:rPr>
        <w:t>2018</w:t>
      </w:r>
      <w:r w:rsidR="00E762A6" w:rsidRPr="006B1CB2">
        <w:rPr>
          <w:color w:val="000000"/>
        </w:rPr>
        <w:t>.</w:t>
      </w:r>
    </w:p>
    <w:p w14:paraId="3A0DBAC0" w14:textId="77777777" w:rsidR="007F2249" w:rsidRPr="006B1CB2" w:rsidRDefault="007F2249" w:rsidP="006623F1">
      <w:pPr>
        <w:rPr>
          <w:b/>
        </w:rPr>
      </w:pPr>
    </w:p>
    <w:p w14:paraId="2320D8E2" w14:textId="77777777" w:rsidR="00E762A6" w:rsidRPr="006B1CB2" w:rsidRDefault="00700060" w:rsidP="006E16DE">
      <w:pPr>
        <w:ind w:left="-720"/>
      </w:pPr>
      <w:r w:rsidRPr="006B1CB2">
        <w:t>Facilitator, Graduate Teacher Training, Colorado State University</w:t>
      </w:r>
      <w:r w:rsidR="00E762A6" w:rsidRPr="006B1CB2">
        <w:t>, 2018.</w:t>
      </w:r>
    </w:p>
    <w:p w14:paraId="64D2AB33" w14:textId="77777777" w:rsidR="001A44F0" w:rsidRDefault="001A44F0" w:rsidP="006E16DE">
      <w:pPr>
        <w:ind w:left="-720"/>
      </w:pPr>
    </w:p>
    <w:p w14:paraId="1F18CE0B" w14:textId="11076C4E" w:rsidR="006E16DE" w:rsidRPr="006B1CB2" w:rsidRDefault="00B63C83" w:rsidP="006E16DE">
      <w:pPr>
        <w:ind w:left="-720"/>
        <w:rPr>
          <w:rFonts w:eastAsia="MS Mincho"/>
        </w:rPr>
      </w:pPr>
      <w:r w:rsidRPr="006B1CB2">
        <w:t>Panel Member,</w:t>
      </w:r>
      <w:r w:rsidRPr="006B1CB2">
        <w:rPr>
          <w:b/>
        </w:rPr>
        <w:t xml:space="preserve"> </w:t>
      </w:r>
      <w:r w:rsidR="006E1299" w:rsidRPr="006B1CB2">
        <w:rPr>
          <w:b/>
        </w:rPr>
        <w:t>“</w:t>
      </w:r>
      <w:r w:rsidRPr="006B1CB2">
        <w:rPr>
          <w:rFonts w:eastAsia="MS Mincho"/>
        </w:rPr>
        <w:t>Stories, Community, and Narratives of the New China</w:t>
      </w:r>
      <w:r w:rsidRPr="006B1CB2">
        <w:rPr>
          <w:rFonts w:eastAsia="MS Mincho"/>
          <w:b/>
        </w:rPr>
        <w:t>—</w:t>
      </w:r>
      <w:r w:rsidRPr="006B1CB2">
        <w:rPr>
          <w:rFonts w:eastAsia="MS Mincho"/>
        </w:rPr>
        <w:t xml:space="preserve">Engaging English Language </w:t>
      </w:r>
    </w:p>
    <w:p w14:paraId="7661AABA" w14:textId="5392989A" w:rsidR="00B63C83" w:rsidRPr="006B1CB2" w:rsidRDefault="00B63C83" w:rsidP="006E16DE">
      <w:r w:rsidRPr="006B1CB2">
        <w:rPr>
          <w:rFonts w:eastAsia="MS Mincho"/>
        </w:rPr>
        <w:t>Learners and Building Intercultural Bridges,” Council on Diversity and Inclusion Interdisciplinary Exchange</w:t>
      </w:r>
      <w:r w:rsidR="00E762A6" w:rsidRPr="006B1CB2">
        <w:rPr>
          <w:rFonts w:eastAsia="MS Mincho"/>
        </w:rPr>
        <w:t xml:space="preserve">, University of Colorado Denver, </w:t>
      </w:r>
      <w:r w:rsidR="00011575" w:rsidRPr="006B1CB2">
        <w:rPr>
          <w:rFonts w:eastAsia="MS Mincho"/>
        </w:rPr>
        <w:t xml:space="preserve">October </w:t>
      </w:r>
      <w:r w:rsidR="00E762A6" w:rsidRPr="006B1CB2">
        <w:rPr>
          <w:rFonts w:eastAsia="MS Mincho"/>
        </w:rPr>
        <w:t>2014.</w:t>
      </w:r>
    </w:p>
    <w:p w14:paraId="1BDF9350" w14:textId="77777777" w:rsidR="00B63C83" w:rsidRPr="006B1CB2" w:rsidRDefault="00B63C83" w:rsidP="006E16DE">
      <w:pPr>
        <w:ind w:left="-120"/>
        <w:rPr>
          <w:rFonts w:eastAsia="MS Mincho"/>
        </w:rPr>
      </w:pPr>
    </w:p>
    <w:p w14:paraId="46A6D1A0" w14:textId="77777777" w:rsidR="00610329" w:rsidRPr="006B1CB2" w:rsidRDefault="003830C2" w:rsidP="00011575">
      <w:pPr>
        <w:ind w:left="-720"/>
      </w:pPr>
      <w:r w:rsidRPr="006B1CB2">
        <w:t>My digital story,</w:t>
      </w:r>
      <w:r w:rsidRPr="006B1CB2">
        <w:rPr>
          <w:b/>
        </w:rPr>
        <w:t xml:space="preserve"> </w:t>
      </w:r>
      <w:r w:rsidRPr="006B1CB2">
        <w:rPr>
          <w:i/>
        </w:rPr>
        <w:t xml:space="preserve">Olympic Legacy: </w:t>
      </w:r>
      <w:proofErr w:type="spellStart"/>
      <w:r w:rsidRPr="006B1CB2">
        <w:rPr>
          <w:i/>
        </w:rPr>
        <w:t>Ruinscapes</w:t>
      </w:r>
      <w:proofErr w:type="spellEnd"/>
      <w:r w:rsidRPr="006B1CB2">
        <w:rPr>
          <w:i/>
        </w:rPr>
        <w:t xml:space="preserve"> of the New China</w:t>
      </w:r>
      <w:r w:rsidR="006E16DE" w:rsidRPr="006B1CB2">
        <w:rPr>
          <w:iCs/>
        </w:rPr>
        <w:t>,</w:t>
      </w:r>
      <w:r w:rsidR="006E16DE" w:rsidRPr="006B1CB2">
        <w:rPr>
          <w:i/>
        </w:rPr>
        <w:t xml:space="preserve"> </w:t>
      </w:r>
      <w:r w:rsidRPr="006B1CB2">
        <w:t xml:space="preserve">was showcased as part of a public </w:t>
      </w:r>
    </w:p>
    <w:p w14:paraId="011E0B29" w14:textId="39F52962" w:rsidR="003830C2" w:rsidRPr="006B1CB2" w:rsidRDefault="003830C2" w:rsidP="00610329">
      <w:pPr>
        <w:rPr>
          <w:i/>
        </w:rPr>
      </w:pPr>
      <w:r w:rsidRPr="006B1CB2">
        <w:t>digital storytelling event</w:t>
      </w:r>
      <w:r w:rsidRPr="006B1CB2">
        <w:rPr>
          <w:b/>
        </w:rPr>
        <w:t xml:space="preserve">, </w:t>
      </w:r>
      <w:r w:rsidR="00011575" w:rsidRPr="006B1CB2">
        <w:t>Community Voices: An Evening of Digital Stories</w:t>
      </w:r>
      <w:r w:rsidR="00011575" w:rsidRPr="006B1CB2">
        <w:rPr>
          <w:rFonts w:eastAsia="MS Mincho"/>
        </w:rPr>
        <w:t xml:space="preserve">, </w:t>
      </w:r>
      <w:r w:rsidRPr="006B1CB2">
        <w:rPr>
          <w:rFonts w:eastAsia="MS Mincho"/>
        </w:rPr>
        <w:t>University of Colorado Denver</w:t>
      </w:r>
      <w:r w:rsidRPr="006B1CB2">
        <w:t xml:space="preserve">, </w:t>
      </w:r>
      <w:r w:rsidR="006E1299" w:rsidRPr="006B1CB2">
        <w:t xml:space="preserve">September </w:t>
      </w:r>
      <w:r w:rsidRPr="006B1CB2">
        <w:t>2014</w:t>
      </w:r>
      <w:r w:rsidR="0045355E" w:rsidRPr="006B1CB2">
        <w:t>.</w:t>
      </w:r>
    </w:p>
    <w:p w14:paraId="4038F725" w14:textId="533C31FE" w:rsidR="00610329" w:rsidRDefault="00610329" w:rsidP="003F6AF9">
      <w:pPr>
        <w:spacing w:line="276" w:lineRule="auto"/>
        <w:rPr>
          <w:b/>
        </w:rPr>
      </w:pPr>
    </w:p>
    <w:p w14:paraId="0788BE99" w14:textId="344BF56B" w:rsidR="00740DDB" w:rsidRPr="006B1CB2" w:rsidRDefault="00740DDB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RESEARCH SERVICES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2404B85E" w14:textId="1FD0B3BF" w:rsidR="00740DDB" w:rsidRPr="006B1CB2" w:rsidRDefault="00740DDB" w:rsidP="00740DDB">
      <w:pPr>
        <w:ind w:left="-720"/>
      </w:pPr>
      <w:r w:rsidRPr="006B1CB2">
        <w:t xml:space="preserve">Research Assistant for Dr. Julia </w:t>
      </w:r>
      <w:proofErr w:type="spellStart"/>
      <w:r w:rsidRPr="006B1CB2">
        <w:t>Khrebtan-Hoerhager</w:t>
      </w:r>
      <w:proofErr w:type="spellEnd"/>
      <w:r w:rsidRPr="006B1CB2">
        <w:t>, 2017, 2018</w:t>
      </w:r>
      <w:r w:rsidR="00214FB8" w:rsidRPr="006B1CB2">
        <w:t>, 2020</w:t>
      </w:r>
      <w:r w:rsidR="00A111B1">
        <w:t>, 2021</w:t>
      </w:r>
    </w:p>
    <w:p w14:paraId="3D6821DA" w14:textId="17811084" w:rsidR="00214FB8" w:rsidRPr="006B1CB2" w:rsidRDefault="00214FB8" w:rsidP="00214FB8">
      <w:pPr>
        <w:ind w:left="-720"/>
      </w:pPr>
      <w:r w:rsidRPr="006B1CB2">
        <w:t xml:space="preserve">Research Assistant for Dr. Scott </w:t>
      </w:r>
      <w:proofErr w:type="spellStart"/>
      <w:r w:rsidRPr="006B1CB2">
        <w:t>Diffrient</w:t>
      </w:r>
      <w:proofErr w:type="spellEnd"/>
      <w:r w:rsidRPr="006B1CB2">
        <w:t>, 2020</w:t>
      </w:r>
    </w:p>
    <w:p w14:paraId="6421BE3F" w14:textId="77777777" w:rsidR="00740DDB" w:rsidRPr="006B1CB2" w:rsidRDefault="00740DDB" w:rsidP="00740DDB">
      <w:pPr>
        <w:ind w:left="-720"/>
      </w:pPr>
      <w:r w:rsidRPr="006B1CB2">
        <w:lastRenderedPageBreak/>
        <w:t xml:space="preserve">Research Assistant for Dr. Katie Knobloch and Dr. </w:t>
      </w:r>
      <w:proofErr w:type="spellStart"/>
      <w:r w:rsidRPr="006B1CB2">
        <w:t>Martín</w:t>
      </w:r>
      <w:proofErr w:type="spellEnd"/>
      <w:r w:rsidRPr="006B1CB2">
        <w:t xml:space="preserve"> </w:t>
      </w:r>
      <w:proofErr w:type="spellStart"/>
      <w:r w:rsidRPr="006B1CB2">
        <w:t>Carcasson</w:t>
      </w:r>
      <w:proofErr w:type="spellEnd"/>
      <w:r w:rsidRPr="006B1CB2">
        <w:t>, 2018</w:t>
      </w:r>
    </w:p>
    <w:p w14:paraId="7D8C5764" w14:textId="77777777" w:rsidR="00740DDB" w:rsidRPr="006B1CB2" w:rsidRDefault="00740DDB" w:rsidP="00740DDB">
      <w:pPr>
        <w:ind w:left="-720"/>
      </w:pPr>
      <w:r w:rsidRPr="006B1CB2">
        <w:t>Research Assistant for Dr. Stephen J. Hartnett, 2014, 2018</w:t>
      </w:r>
    </w:p>
    <w:p w14:paraId="111E58AE" w14:textId="0F46BC53" w:rsidR="00757330" w:rsidRPr="00356E59" w:rsidRDefault="00740DDB" w:rsidP="00356E59">
      <w:pPr>
        <w:ind w:left="-720"/>
      </w:pPr>
      <w:r w:rsidRPr="006B1CB2">
        <w:t>Research Assistant for Dr. Sonja K. Foss, 2014, 2016, 2017, 2018</w:t>
      </w:r>
      <w:r w:rsidR="00A144F5">
        <w:t>, 2019</w:t>
      </w:r>
    </w:p>
    <w:p w14:paraId="78505CC8" w14:textId="77777777" w:rsidR="00B953B8" w:rsidRDefault="00B953B8" w:rsidP="0041134D">
      <w:pPr>
        <w:spacing w:line="276" w:lineRule="auto"/>
        <w:ind w:left="-720"/>
        <w:rPr>
          <w:b/>
        </w:rPr>
      </w:pPr>
    </w:p>
    <w:p w14:paraId="7139F942" w14:textId="6D7D3B14" w:rsidR="0041134D" w:rsidRDefault="00B63C83" w:rsidP="0041134D">
      <w:pPr>
        <w:spacing w:line="276" w:lineRule="auto"/>
        <w:ind w:left="-720"/>
        <w:rPr>
          <w:b/>
        </w:rPr>
      </w:pPr>
      <w:r w:rsidRPr="006B1CB2">
        <w:rPr>
          <w:b/>
        </w:rPr>
        <w:t>PROFESSIONAL DEVELOPMENT</w:t>
      </w:r>
    </w:p>
    <w:p w14:paraId="17EA5EEA" w14:textId="540F2426" w:rsidR="0041134D" w:rsidRDefault="0041134D" w:rsidP="0041134D">
      <w:pPr>
        <w:spacing w:line="276" w:lineRule="auto"/>
        <w:ind w:left="-720"/>
        <w:rPr>
          <w:bCs/>
        </w:rPr>
      </w:pPr>
      <w:r w:rsidRPr="0041134D">
        <w:rPr>
          <w:bCs/>
        </w:rPr>
        <w:t>D2L online teaching certif</w:t>
      </w:r>
      <w:r>
        <w:rPr>
          <w:bCs/>
        </w:rPr>
        <w:t>icate</w:t>
      </w:r>
      <w:r w:rsidRPr="0041134D">
        <w:rPr>
          <w:bCs/>
        </w:rPr>
        <w:t xml:space="preserve">, </w:t>
      </w:r>
      <w:r>
        <w:rPr>
          <w:bCs/>
        </w:rPr>
        <w:t xml:space="preserve">led by </w:t>
      </w:r>
      <w:r w:rsidRPr="0041134D">
        <w:rPr>
          <w:bCs/>
        </w:rPr>
        <w:t xml:space="preserve">Rita R. Thomas, Vicki Brace, Harry P. Styles, </w:t>
      </w:r>
      <w:r>
        <w:rPr>
          <w:bCs/>
        </w:rPr>
        <w:t xml:space="preserve">and </w:t>
      </w:r>
      <w:r w:rsidRPr="0041134D">
        <w:rPr>
          <w:bCs/>
        </w:rPr>
        <w:t xml:space="preserve">Jarrod </w:t>
      </w:r>
    </w:p>
    <w:p w14:paraId="1E8DE21E" w14:textId="34FAE32F" w:rsidR="0041134D" w:rsidRPr="0041134D" w:rsidRDefault="0041134D" w:rsidP="0041134D">
      <w:pPr>
        <w:ind w:left="-720" w:firstLine="720"/>
        <w:rPr>
          <w:bCs/>
        </w:rPr>
      </w:pPr>
      <w:r w:rsidRPr="0041134D">
        <w:rPr>
          <w:bCs/>
        </w:rPr>
        <w:t>Withers</w:t>
      </w:r>
      <w:r>
        <w:rPr>
          <w:bCs/>
        </w:rPr>
        <w:t>, Central State University, 2022.</w:t>
      </w:r>
    </w:p>
    <w:p w14:paraId="3713CC73" w14:textId="77777777" w:rsidR="0041134D" w:rsidRDefault="0041134D" w:rsidP="0041134D">
      <w:pPr>
        <w:ind w:left="-720"/>
        <w:rPr>
          <w:b/>
        </w:rPr>
      </w:pPr>
    </w:p>
    <w:p w14:paraId="08D4753E" w14:textId="77777777" w:rsidR="00FB2DF3" w:rsidRDefault="00FB2DF3" w:rsidP="0041134D">
      <w:pPr>
        <w:ind w:left="-720"/>
        <w:rPr>
          <w:bCs/>
        </w:rPr>
      </w:pPr>
      <w:r w:rsidRPr="00FB2DF3">
        <w:rPr>
          <w:bCs/>
        </w:rPr>
        <w:t>“</w:t>
      </w:r>
      <w:r w:rsidR="007C63FE" w:rsidRPr="00FB2DF3">
        <w:rPr>
          <w:bCs/>
        </w:rPr>
        <w:t>Academic Dishonesty: Why Students Cheat, Course Design &amp; Classroom Management</w:t>
      </w:r>
      <w:r w:rsidRPr="00FB2DF3">
        <w:rPr>
          <w:bCs/>
        </w:rPr>
        <w:t xml:space="preserve">,” Strategic </w:t>
      </w:r>
    </w:p>
    <w:p w14:paraId="42406DEB" w14:textId="298C5CE5" w:rsidR="007C63FE" w:rsidRPr="00FB2DF3" w:rsidRDefault="00FB2DF3" w:rsidP="00FB2DF3">
      <w:pPr>
        <w:spacing w:line="276" w:lineRule="auto"/>
        <w:ind w:left="-720" w:firstLine="720"/>
        <w:rPr>
          <w:bCs/>
        </w:rPr>
      </w:pPr>
      <w:r w:rsidRPr="00FB2DF3">
        <w:rPr>
          <w:bCs/>
        </w:rPr>
        <w:t xml:space="preserve">Ohio Council for Higher Education, led by Eric </w:t>
      </w:r>
      <w:proofErr w:type="spellStart"/>
      <w:r w:rsidRPr="00FB2DF3">
        <w:rPr>
          <w:bCs/>
        </w:rPr>
        <w:t>Salahub</w:t>
      </w:r>
      <w:proofErr w:type="spellEnd"/>
      <w:r w:rsidRPr="00FB2DF3">
        <w:rPr>
          <w:bCs/>
        </w:rPr>
        <w:t xml:space="preserve">, </w:t>
      </w:r>
      <w:r w:rsidR="007C63FE" w:rsidRPr="00FB2DF3">
        <w:rPr>
          <w:bCs/>
        </w:rPr>
        <w:t>2021</w:t>
      </w:r>
      <w:r w:rsidRPr="00FB2DF3">
        <w:rPr>
          <w:bCs/>
        </w:rPr>
        <w:t>.</w:t>
      </w:r>
    </w:p>
    <w:p w14:paraId="6E5411CD" w14:textId="6E9416ED" w:rsidR="00D45AE2" w:rsidRPr="006B1CB2" w:rsidRDefault="00B63C83" w:rsidP="003F6AF9">
      <w:pPr>
        <w:spacing w:line="276" w:lineRule="auto"/>
        <w:ind w:left="-720"/>
        <w:rPr>
          <w:b/>
        </w:rPr>
      </w:pP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3C66DB2B" w14:textId="77777777" w:rsidR="00502683" w:rsidRDefault="005953BC" w:rsidP="00502683">
      <w:pPr>
        <w:ind w:left="-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“</w:t>
      </w:r>
      <w:r w:rsidR="002B1B9D" w:rsidRPr="002B1B9D">
        <w:rPr>
          <w:color w:val="000000" w:themeColor="text1"/>
          <w:shd w:val="clear" w:color="auto" w:fill="FFFFFF"/>
        </w:rPr>
        <w:t>Building Belonging</w:t>
      </w:r>
      <w:r w:rsidR="00502683">
        <w:rPr>
          <w:color w:val="000000" w:themeColor="text1"/>
          <w:shd w:val="clear" w:color="auto" w:fill="FFFFFF"/>
        </w:rPr>
        <w:t xml:space="preserve"> in Virtual Classrooms</w:t>
      </w:r>
      <w:r>
        <w:rPr>
          <w:color w:val="000000" w:themeColor="text1"/>
          <w:shd w:val="clear" w:color="auto" w:fill="FFFFFF"/>
        </w:rPr>
        <w:t xml:space="preserve">,” </w:t>
      </w:r>
      <w:r w:rsidRPr="005953BC">
        <w:rPr>
          <w:color w:val="000000" w:themeColor="text1"/>
          <w:shd w:val="clear" w:color="auto" w:fill="FFFFFF"/>
        </w:rPr>
        <w:t>National School Reform Faculty</w:t>
      </w:r>
      <w:r w:rsidR="00AE52B7">
        <w:rPr>
          <w:color w:val="000000" w:themeColor="text1"/>
          <w:shd w:val="clear" w:color="auto" w:fill="FFFFFF"/>
        </w:rPr>
        <w:t xml:space="preserve">, led by </w:t>
      </w:r>
      <w:r w:rsidR="00B713AC" w:rsidRPr="00B713AC">
        <w:rPr>
          <w:color w:val="000000" w:themeColor="text1"/>
          <w:shd w:val="clear" w:color="auto" w:fill="FFFFFF"/>
        </w:rPr>
        <w:t xml:space="preserve">Luci Englert </w:t>
      </w:r>
    </w:p>
    <w:p w14:paraId="1F0A9E53" w14:textId="77777777" w:rsidR="00BE03D1" w:rsidRDefault="00B713AC" w:rsidP="00BE03D1">
      <w:pPr>
        <w:ind w:left="-709" w:firstLine="709"/>
        <w:rPr>
          <w:color w:val="000000" w:themeColor="text1"/>
          <w:shd w:val="clear" w:color="auto" w:fill="FFFFFF"/>
        </w:rPr>
      </w:pPr>
      <w:r w:rsidRPr="00B713AC">
        <w:rPr>
          <w:color w:val="000000" w:themeColor="text1"/>
          <w:shd w:val="clear" w:color="auto" w:fill="FFFFFF"/>
        </w:rPr>
        <w:t>McKean</w:t>
      </w:r>
      <w:r w:rsidR="00BB2B4B">
        <w:rPr>
          <w:color w:val="000000" w:themeColor="text1"/>
          <w:shd w:val="clear" w:color="auto" w:fill="FFFFFF"/>
        </w:rPr>
        <w:t xml:space="preserve"> and </w:t>
      </w:r>
      <w:r w:rsidR="00BB2B4B" w:rsidRPr="00BB2B4B">
        <w:rPr>
          <w:color w:val="000000" w:themeColor="text1"/>
          <w:shd w:val="clear" w:color="auto" w:fill="FFFFFF"/>
        </w:rPr>
        <w:t>Penelope</w:t>
      </w:r>
      <w:r w:rsidR="00502683">
        <w:rPr>
          <w:color w:val="000000" w:themeColor="text1"/>
          <w:shd w:val="clear" w:color="auto" w:fill="FFFFFF"/>
        </w:rPr>
        <w:t xml:space="preserve"> </w:t>
      </w:r>
      <w:r w:rsidR="00BB2B4B" w:rsidRPr="00BB2B4B">
        <w:rPr>
          <w:color w:val="000000" w:themeColor="text1"/>
          <w:shd w:val="clear" w:color="auto" w:fill="FFFFFF"/>
        </w:rPr>
        <w:t>Preen</w:t>
      </w:r>
      <w:r w:rsidR="00BB2B4B">
        <w:rPr>
          <w:color w:val="000000" w:themeColor="text1"/>
          <w:shd w:val="clear" w:color="auto" w:fill="FFFFFF"/>
        </w:rPr>
        <w:t>, 2021</w:t>
      </w:r>
      <w:r w:rsidR="004624FF">
        <w:rPr>
          <w:color w:val="000000" w:themeColor="text1"/>
          <w:shd w:val="clear" w:color="auto" w:fill="FFFFFF"/>
        </w:rPr>
        <w:t>.</w:t>
      </w:r>
    </w:p>
    <w:p w14:paraId="46B9B40E" w14:textId="77777777" w:rsidR="00BE03D1" w:rsidRDefault="00BE03D1" w:rsidP="00BE03D1">
      <w:pPr>
        <w:ind w:left="-709" w:firstLine="709"/>
        <w:rPr>
          <w:color w:val="000000" w:themeColor="text1"/>
          <w:shd w:val="clear" w:color="auto" w:fill="FFFFFF"/>
        </w:rPr>
      </w:pPr>
    </w:p>
    <w:p w14:paraId="3C425A9B" w14:textId="77777777" w:rsidR="00FE6D9A" w:rsidRDefault="00BE03D1" w:rsidP="00BE03D1">
      <w:pPr>
        <w:ind w:left="-709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“</w:t>
      </w:r>
      <w:r w:rsidRPr="0009523A">
        <w:rPr>
          <w:color w:val="000000" w:themeColor="text1"/>
          <w:shd w:val="clear" w:color="auto" w:fill="FFFFFF"/>
        </w:rPr>
        <w:t>Best Practices in Remote and Hybrid Teaching:</w:t>
      </w:r>
      <w:r>
        <w:rPr>
          <w:color w:val="000000" w:themeColor="text1"/>
          <w:shd w:val="clear" w:color="auto" w:fill="FFFFFF"/>
        </w:rPr>
        <w:t xml:space="preserve"> Planning for Critical Thinking,”</w:t>
      </w:r>
      <w:r w:rsidRPr="001A2E36">
        <w:rPr>
          <w:bCs/>
          <w:color w:val="000000" w:themeColor="text1"/>
        </w:rPr>
        <w:t xml:space="preserve"> </w:t>
      </w:r>
      <w:r w:rsidRPr="006B1CB2">
        <w:rPr>
          <w:bCs/>
          <w:color w:val="000000" w:themeColor="text1"/>
        </w:rPr>
        <w:t xml:space="preserve">Institute for Teaching </w:t>
      </w:r>
    </w:p>
    <w:p w14:paraId="6E84A3DF" w14:textId="7C9005FB" w:rsidR="00BE03D1" w:rsidRPr="001A2E36" w:rsidRDefault="00BE03D1" w:rsidP="00FE6D9A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and Learning, Colorado State University</w:t>
      </w:r>
      <w:r>
        <w:rPr>
          <w:bCs/>
          <w:color w:val="000000" w:themeColor="text1"/>
        </w:rPr>
        <w:t xml:space="preserve">, </w:t>
      </w:r>
      <w:r>
        <w:rPr>
          <w:color w:val="000000" w:themeColor="text1"/>
          <w:shd w:val="clear" w:color="auto" w:fill="FFFFFF"/>
        </w:rPr>
        <w:t>led by Debra Colbert, 2021.</w:t>
      </w:r>
    </w:p>
    <w:p w14:paraId="2DF207EF" w14:textId="77777777" w:rsidR="00BE03D1" w:rsidRDefault="00BE03D1" w:rsidP="00BE03D1">
      <w:pPr>
        <w:rPr>
          <w:color w:val="000000" w:themeColor="text1"/>
          <w:shd w:val="clear" w:color="auto" w:fill="FFFFFF"/>
        </w:rPr>
      </w:pPr>
    </w:p>
    <w:p w14:paraId="18547009" w14:textId="77777777" w:rsidR="001A2E36" w:rsidRDefault="0009523A" w:rsidP="001A2E36">
      <w:pPr>
        <w:ind w:left="-709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“</w:t>
      </w:r>
      <w:r w:rsidRPr="0009523A">
        <w:rPr>
          <w:color w:val="000000" w:themeColor="text1"/>
          <w:shd w:val="clear" w:color="auto" w:fill="FFFFFF"/>
        </w:rPr>
        <w:t>Best Practices in Remote and Hybrid Teaching: An Introduction</w:t>
      </w:r>
      <w:r>
        <w:rPr>
          <w:color w:val="000000" w:themeColor="text1"/>
          <w:shd w:val="clear" w:color="auto" w:fill="FFFFFF"/>
        </w:rPr>
        <w:t>,”</w:t>
      </w:r>
      <w:r w:rsidR="001A2E36" w:rsidRPr="001A2E36">
        <w:rPr>
          <w:bCs/>
          <w:color w:val="000000" w:themeColor="text1"/>
        </w:rPr>
        <w:t xml:space="preserve"> </w:t>
      </w:r>
      <w:r w:rsidR="001A2E36" w:rsidRPr="006B1CB2">
        <w:rPr>
          <w:bCs/>
          <w:color w:val="000000" w:themeColor="text1"/>
        </w:rPr>
        <w:t xml:space="preserve">Institute for Teaching and Learning, </w:t>
      </w:r>
    </w:p>
    <w:p w14:paraId="344553E6" w14:textId="553CCB69" w:rsidR="001A2E36" w:rsidRPr="001A2E36" w:rsidRDefault="001A2E36" w:rsidP="001A2E36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Colorado State University</w:t>
      </w:r>
      <w:r>
        <w:rPr>
          <w:bCs/>
          <w:color w:val="000000" w:themeColor="text1"/>
        </w:rPr>
        <w:t xml:space="preserve">, </w:t>
      </w:r>
      <w:r>
        <w:rPr>
          <w:color w:val="000000" w:themeColor="text1"/>
          <w:shd w:val="clear" w:color="auto" w:fill="FFFFFF"/>
        </w:rPr>
        <w:t xml:space="preserve">led by </w:t>
      </w:r>
      <w:r w:rsidRPr="001A2E36">
        <w:rPr>
          <w:color w:val="000000" w:themeColor="text1"/>
          <w:shd w:val="clear" w:color="auto" w:fill="FFFFFF"/>
        </w:rPr>
        <w:t>Tonya Buchan and Karen Falkenberg</w:t>
      </w:r>
      <w:r>
        <w:rPr>
          <w:color w:val="000000" w:themeColor="text1"/>
          <w:shd w:val="clear" w:color="auto" w:fill="FFFFFF"/>
        </w:rPr>
        <w:t>, 2021.</w:t>
      </w:r>
    </w:p>
    <w:p w14:paraId="0BD6C58F" w14:textId="77777777" w:rsidR="0009523A" w:rsidRDefault="0009523A" w:rsidP="00140AC6">
      <w:pPr>
        <w:ind w:left="-709"/>
        <w:rPr>
          <w:color w:val="000000" w:themeColor="text1"/>
          <w:shd w:val="clear" w:color="auto" w:fill="FFFFFF"/>
        </w:rPr>
      </w:pPr>
    </w:p>
    <w:p w14:paraId="14345098" w14:textId="5ACFA23B" w:rsidR="00140AC6" w:rsidRPr="006B1CB2" w:rsidRDefault="00140AC6" w:rsidP="00140AC6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First Four Weeks,” </w:t>
      </w:r>
      <w:r w:rsidRPr="006B1CB2">
        <w:rPr>
          <w:bCs/>
          <w:color w:val="000000" w:themeColor="text1"/>
        </w:rPr>
        <w:t xml:space="preserve">Institute for Teaching and Learning, Colorado </w:t>
      </w:r>
    </w:p>
    <w:p w14:paraId="36C390AC" w14:textId="7EC1E70E" w:rsidR="00140AC6" w:rsidRPr="006B1CB2" w:rsidRDefault="00140AC6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State University, led by Katy Little, 2020.</w:t>
      </w:r>
    </w:p>
    <w:p w14:paraId="486BC005" w14:textId="77777777" w:rsidR="00C73ED1" w:rsidRPr="006B1CB2" w:rsidRDefault="00C73ED1" w:rsidP="00EE3132">
      <w:pPr>
        <w:rPr>
          <w:color w:val="000000" w:themeColor="text1"/>
          <w:shd w:val="clear" w:color="auto" w:fill="FFFFFF"/>
        </w:rPr>
      </w:pPr>
    </w:p>
    <w:p w14:paraId="0761FC9B" w14:textId="20827914" w:rsidR="003F3066" w:rsidRPr="006B1CB2" w:rsidRDefault="003F3066" w:rsidP="003F3066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Creating Assignments,” </w:t>
      </w:r>
      <w:r w:rsidRPr="006B1CB2">
        <w:rPr>
          <w:bCs/>
          <w:color w:val="000000" w:themeColor="text1"/>
        </w:rPr>
        <w:t xml:space="preserve">Institute for Teaching and Learning, </w:t>
      </w:r>
    </w:p>
    <w:p w14:paraId="25423215" w14:textId="68B7FDBB" w:rsidR="003F3066" w:rsidRPr="006B1CB2" w:rsidRDefault="003F3066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Colorado State University, led by Tonya Buchan, 2020.</w:t>
      </w:r>
    </w:p>
    <w:p w14:paraId="0507EE7F" w14:textId="1C553FED" w:rsidR="00401E7E" w:rsidRPr="006B1CB2" w:rsidRDefault="00401E7E" w:rsidP="00140AC6">
      <w:pPr>
        <w:ind w:left="-709" w:firstLine="1429"/>
        <w:rPr>
          <w:bCs/>
          <w:color w:val="000000" w:themeColor="text1"/>
        </w:rPr>
      </w:pPr>
    </w:p>
    <w:p w14:paraId="56056B42" w14:textId="2FA5B5CB" w:rsidR="00401E7E" w:rsidRPr="006B1CB2" w:rsidRDefault="00401E7E" w:rsidP="00401E7E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Student Motivation,” </w:t>
      </w:r>
      <w:r w:rsidRPr="006B1CB2">
        <w:rPr>
          <w:bCs/>
          <w:color w:val="000000" w:themeColor="text1"/>
        </w:rPr>
        <w:t xml:space="preserve">Institute for Teaching and </w:t>
      </w:r>
      <w:r w:rsidR="009B1218" w:rsidRPr="006B1CB2">
        <w:rPr>
          <w:bCs/>
          <w:color w:val="000000" w:themeColor="text1"/>
        </w:rPr>
        <w:t>Learning,</w:t>
      </w:r>
    </w:p>
    <w:p w14:paraId="28F0B266" w14:textId="631F6D72" w:rsidR="00401E7E" w:rsidRPr="006B1CB2" w:rsidRDefault="00401E7E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 xml:space="preserve">Colorado State University, led by Desiree Pina and Drew </w:t>
      </w:r>
      <w:proofErr w:type="spellStart"/>
      <w:r w:rsidRPr="006B1CB2">
        <w:rPr>
          <w:bCs/>
          <w:color w:val="000000" w:themeColor="text1"/>
        </w:rPr>
        <w:t>Lictenstein</w:t>
      </w:r>
      <w:proofErr w:type="spellEnd"/>
      <w:r w:rsidRPr="006B1CB2">
        <w:rPr>
          <w:bCs/>
          <w:color w:val="000000" w:themeColor="text1"/>
        </w:rPr>
        <w:t>, 2020.</w:t>
      </w:r>
    </w:p>
    <w:p w14:paraId="567A484D" w14:textId="77777777" w:rsidR="000C5C3D" w:rsidRPr="006B1CB2" w:rsidRDefault="000C5C3D" w:rsidP="00C73ED1">
      <w:pPr>
        <w:rPr>
          <w:color w:val="000000" w:themeColor="text1"/>
          <w:shd w:val="clear" w:color="auto" w:fill="FFFFFF"/>
        </w:rPr>
      </w:pPr>
    </w:p>
    <w:p w14:paraId="2C67E50B" w14:textId="326B3919" w:rsidR="00081F39" w:rsidRPr="006B1CB2" w:rsidRDefault="00081F39" w:rsidP="00081F39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Designing Your Online Course,” </w:t>
      </w:r>
      <w:r w:rsidRPr="006B1CB2">
        <w:rPr>
          <w:bCs/>
          <w:color w:val="000000" w:themeColor="text1"/>
        </w:rPr>
        <w:t xml:space="preserve">Institute for Teaching and </w:t>
      </w:r>
    </w:p>
    <w:p w14:paraId="4CDCB1D8" w14:textId="6E7B72FF" w:rsidR="00081F39" w:rsidRPr="006B1CB2" w:rsidRDefault="00081F39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 xml:space="preserve">Learning, Colorado State University, led by Desiree Pina and Drew </w:t>
      </w:r>
      <w:proofErr w:type="spellStart"/>
      <w:r w:rsidRPr="006B1CB2">
        <w:rPr>
          <w:bCs/>
          <w:color w:val="000000" w:themeColor="text1"/>
        </w:rPr>
        <w:t>Lictenstein</w:t>
      </w:r>
      <w:proofErr w:type="spellEnd"/>
      <w:r w:rsidRPr="006B1CB2">
        <w:rPr>
          <w:bCs/>
          <w:color w:val="000000" w:themeColor="text1"/>
        </w:rPr>
        <w:t>, 2020.</w:t>
      </w:r>
    </w:p>
    <w:p w14:paraId="626A1FC4" w14:textId="77777777" w:rsidR="00140AC6" w:rsidRPr="006B1CB2" w:rsidRDefault="00140AC6" w:rsidP="00140AC6">
      <w:pPr>
        <w:rPr>
          <w:bCs/>
          <w:color w:val="000000" w:themeColor="text1"/>
        </w:rPr>
      </w:pPr>
    </w:p>
    <w:p w14:paraId="291D1DA8" w14:textId="5A39471E" w:rsidR="00214FB8" w:rsidRPr="006B1CB2" w:rsidRDefault="00214FB8" w:rsidP="00214FB8">
      <w:pPr>
        <w:ind w:left="-709"/>
        <w:rPr>
          <w:bCs/>
          <w:color w:val="000000" w:themeColor="text1"/>
          <w:shd w:val="clear" w:color="auto" w:fill="FFFFFF"/>
        </w:rPr>
      </w:pPr>
      <w:r w:rsidRPr="006B1CB2">
        <w:rPr>
          <w:bCs/>
          <w:color w:val="000000" w:themeColor="text1"/>
        </w:rPr>
        <w:t>“</w:t>
      </w:r>
      <w:r w:rsidR="008A4B4B" w:rsidRPr="006B1CB2">
        <w:rPr>
          <w:bCs/>
          <w:color w:val="000000" w:themeColor="text1"/>
        </w:rPr>
        <w:t xml:space="preserve">Creating Engaging Video Assignments with </w:t>
      </w:r>
      <w:proofErr w:type="spellStart"/>
      <w:r w:rsidR="008A4B4B" w:rsidRPr="006B1CB2">
        <w:rPr>
          <w:bCs/>
          <w:color w:val="000000" w:themeColor="text1"/>
        </w:rPr>
        <w:t>Techsmith</w:t>
      </w:r>
      <w:proofErr w:type="spellEnd"/>
      <w:r w:rsidR="008A4B4B" w:rsidRPr="006B1CB2">
        <w:rPr>
          <w:bCs/>
          <w:color w:val="000000" w:themeColor="text1"/>
        </w:rPr>
        <w:t xml:space="preserve"> </w:t>
      </w:r>
      <w:proofErr w:type="spellStart"/>
      <w:r w:rsidR="008A4B4B" w:rsidRPr="006B1CB2">
        <w:rPr>
          <w:bCs/>
          <w:color w:val="000000" w:themeColor="text1"/>
        </w:rPr>
        <w:t>Knowmia</w:t>
      </w:r>
      <w:proofErr w:type="spellEnd"/>
      <w:r w:rsidRPr="006B1CB2">
        <w:rPr>
          <w:bCs/>
          <w:color w:val="000000" w:themeColor="text1"/>
        </w:rPr>
        <w:t xml:space="preserve">,” </w:t>
      </w:r>
      <w:r w:rsidRPr="006B1CB2">
        <w:rPr>
          <w:bCs/>
          <w:color w:val="000000" w:themeColor="text1"/>
          <w:shd w:val="clear" w:color="auto" w:fill="FFFFFF"/>
        </w:rPr>
        <w:t xml:space="preserve">Office of Digital Education, </w:t>
      </w:r>
    </w:p>
    <w:p w14:paraId="428FB2E1" w14:textId="2F8C90B9" w:rsidR="00D45AE2" w:rsidRPr="006B1CB2" w:rsidRDefault="00214FB8" w:rsidP="008968CC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 xml:space="preserve">University of Colorado Denver, led by </w:t>
      </w:r>
      <w:proofErr w:type="spellStart"/>
      <w:r w:rsidR="008A4B4B" w:rsidRPr="006B1CB2">
        <w:rPr>
          <w:bCs/>
          <w:color w:val="000000" w:themeColor="text1"/>
        </w:rPr>
        <w:t>Bradon</w:t>
      </w:r>
      <w:proofErr w:type="spellEnd"/>
      <w:r w:rsidR="008A4B4B" w:rsidRPr="006B1CB2">
        <w:rPr>
          <w:bCs/>
          <w:color w:val="000000" w:themeColor="text1"/>
        </w:rPr>
        <w:t xml:space="preserve"> Lewis</w:t>
      </w:r>
      <w:r w:rsidRPr="006B1CB2">
        <w:rPr>
          <w:bCs/>
          <w:color w:val="000000" w:themeColor="text1"/>
        </w:rPr>
        <w:t>, 2020.</w:t>
      </w:r>
    </w:p>
    <w:p w14:paraId="70A4836F" w14:textId="77777777" w:rsidR="00155D22" w:rsidRPr="006B1CB2" w:rsidRDefault="00155D22" w:rsidP="00D45AE2">
      <w:pPr>
        <w:ind w:left="-720"/>
        <w:rPr>
          <w:b/>
        </w:rPr>
      </w:pPr>
    </w:p>
    <w:p w14:paraId="166F3D87" w14:textId="021EBF7B" w:rsidR="00D45AE2" w:rsidRPr="006B1CB2" w:rsidRDefault="00D45AE2" w:rsidP="00D45AE2">
      <w:pPr>
        <w:ind w:left="-720"/>
        <w:rPr>
          <w:rFonts w:eastAsia="MS Mincho"/>
        </w:rPr>
      </w:pPr>
      <w:r w:rsidRPr="006B1CB2">
        <w:rPr>
          <w:b/>
        </w:rPr>
        <w:t>“</w:t>
      </w:r>
      <w:r w:rsidRPr="006B1CB2">
        <w:rPr>
          <w:rFonts w:eastAsia="MS Mincho"/>
        </w:rPr>
        <w:t>Online Skills Mastery (OSM),” ten-week faculty training course designed to prepare participants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for </w:t>
      </w:r>
    </w:p>
    <w:p w14:paraId="50AF73F9" w14:textId="0485FA0C" w:rsidR="008A4B4B" w:rsidRPr="006B1CB2" w:rsidRDefault="00D45AE2" w:rsidP="00EE3132">
      <w:pPr>
        <w:ind w:left="-720" w:firstLine="630"/>
        <w:rPr>
          <w:rFonts w:eastAsia="MS Mincho"/>
        </w:rPr>
      </w:pPr>
      <w:r w:rsidRPr="006B1CB2">
        <w:rPr>
          <w:rFonts w:eastAsia="MS Mincho"/>
        </w:rPr>
        <w:t xml:space="preserve">teaching with digital tools, </w:t>
      </w:r>
      <w:r w:rsidRPr="006B1CB2">
        <w:rPr>
          <w:bCs/>
          <w:color w:val="000000" w:themeColor="text1"/>
          <w:shd w:val="clear" w:color="auto" w:fill="FFFFFF"/>
        </w:rPr>
        <w:t>Office of Digital Education,</w:t>
      </w:r>
      <w:r w:rsidRPr="006B1CB2">
        <w:rPr>
          <w:rFonts w:eastAsia="MS Mincho"/>
          <w:bCs/>
        </w:rPr>
        <w:t xml:space="preserve"> University of Colorado Denver</w:t>
      </w:r>
      <w:r w:rsidRPr="006B1CB2">
        <w:rPr>
          <w:rFonts w:eastAsia="MS Mincho"/>
        </w:rPr>
        <w:t>, 2020.</w:t>
      </w:r>
    </w:p>
    <w:p w14:paraId="66F09801" w14:textId="77777777" w:rsidR="00704C9C" w:rsidRDefault="00704C9C" w:rsidP="00011575">
      <w:pPr>
        <w:ind w:left="-709"/>
        <w:rPr>
          <w:b/>
        </w:rPr>
      </w:pPr>
    </w:p>
    <w:p w14:paraId="05415D44" w14:textId="7CABD3FD" w:rsidR="00011575" w:rsidRPr="006B1CB2" w:rsidRDefault="003830C2" w:rsidP="00011575">
      <w:pPr>
        <w:ind w:left="-709"/>
        <w:rPr>
          <w:bCs/>
        </w:rPr>
      </w:pPr>
      <w:r w:rsidRPr="006B1CB2">
        <w:rPr>
          <w:b/>
        </w:rPr>
        <w:t>“</w:t>
      </w:r>
      <w:r w:rsidR="00A31EDF" w:rsidRPr="006B1CB2">
        <w:rPr>
          <w:bCs/>
        </w:rPr>
        <w:t>Teaching Topics: Drawing Boundaries,</w:t>
      </w:r>
      <w:r w:rsidRPr="006B1CB2">
        <w:rPr>
          <w:bCs/>
        </w:rPr>
        <w:t>”</w:t>
      </w:r>
      <w:r w:rsidR="00A31EDF" w:rsidRPr="006B1CB2">
        <w:rPr>
          <w:bCs/>
        </w:rPr>
        <w:t xml:space="preserve"> </w:t>
      </w:r>
      <w:r w:rsidRPr="006B1CB2">
        <w:rPr>
          <w:bCs/>
        </w:rPr>
        <w:t>Institute for Teaching and Learning</w:t>
      </w:r>
      <w:r w:rsidR="00A31EDF" w:rsidRPr="006B1CB2">
        <w:rPr>
          <w:bCs/>
        </w:rPr>
        <w:t xml:space="preserve">, Colorado </w:t>
      </w:r>
    </w:p>
    <w:p w14:paraId="1999D737" w14:textId="2DEA0151" w:rsidR="00A31EDF" w:rsidRPr="006B1CB2" w:rsidRDefault="00A31EDF" w:rsidP="00610329">
      <w:pPr>
        <w:ind w:left="-709" w:firstLine="709"/>
        <w:rPr>
          <w:bCs/>
        </w:rPr>
      </w:pPr>
      <w:r w:rsidRPr="006B1CB2">
        <w:rPr>
          <w:bCs/>
        </w:rPr>
        <w:t>State University</w:t>
      </w:r>
      <w:r w:rsidR="003830C2" w:rsidRPr="006B1CB2">
        <w:rPr>
          <w:bCs/>
        </w:rPr>
        <w:t>, led by Hailey Otis, 2020.</w:t>
      </w:r>
    </w:p>
    <w:p w14:paraId="00156311" w14:textId="77777777" w:rsidR="001A44F0" w:rsidRDefault="001A44F0" w:rsidP="00FB2DF3">
      <w:pPr>
        <w:rPr>
          <w:b/>
        </w:rPr>
      </w:pPr>
    </w:p>
    <w:p w14:paraId="35C3DC81" w14:textId="48E4797C" w:rsidR="006E16DE" w:rsidRPr="006B1CB2" w:rsidRDefault="003830C2" w:rsidP="006E16DE">
      <w:pPr>
        <w:ind w:left="-709"/>
        <w:rPr>
          <w:bCs/>
        </w:rPr>
      </w:pPr>
      <w:r w:rsidRPr="006B1CB2">
        <w:rPr>
          <w:b/>
        </w:rPr>
        <w:t>“</w:t>
      </w:r>
      <w:r w:rsidR="00A31EDF" w:rsidRPr="006B1CB2">
        <w:rPr>
          <w:bCs/>
        </w:rPr>
        <w:t>Students' Free Speech: Practical Tips for CLA Instructors from the Public Speaking Classroom,</w:t>
      </w:r>
      <w:r w:rsidRPr="006B1CB2">
        <w:rPr>
          <w:bCs/>
        </w:rPr>
        <w:t xml:space="preserve">” </w:t>
      </w:r>
    </w:p>
    <w:p w14:paraId="4A5C0918" w14:textId="53E8BFB6" w:rsidR="00A31EDF" w:rsidRPr="006B1CB2" w:rsidRDefault="003830C2" w:rsidP="00610329">
      <w:pPr>
        <w:rPr>
          <w:b/>
        </w:rPr>
      </w:pPr>
      <w:r w:rsidRPr="006B1CB2">
        <w:rPr>
          <w:bCs/>
        </w:rPr>
        <w:t>Institute for Teaching and Learning</w:t>
      </w:r>
      <w:r w:rsidR="00A31EDF" w:rsidRPr="006B1CB2">
        <w:rPr>
          <w:bCs/>
        </w:rPr>
        <w:t>, Colorado State University</w:t>
      </w:r>
      <w:r w:rsidRPr="006B1CB2">
        <w:rPr>
          <w:bCs/>
        </w:rPr>
        <w:t>, led by Dr. Tom Dunn, 2020.</w:t>
      </w:r>
    </w:p>
    <w:p w14:paraId="24AE4E8C" w14:textId="77777777" w:rsidR="00A31EDF" w:rsidRPr="006B1CB2" w:rsidRDefault="00A31EDF" w:rsidP="003F6AF9">
      <w:pPr>
        <w:rPr>
          <w:b/>
        </w:rPr>
      </w:pPr>
    </w:p>
    <w:p w14:paraId="010A52D7" w14:textId="1E7CD92B" w:rsidR="006E16DE" w:rsidRPr="006B1CB2" w:rsidRDefault="003830C2" w:rsidP="006E16DE">
      <w:pPr>
        <w:ind w:left="-709"/>
      </w:pPr>
      <w:r w:rsidRPr="006B1CB2">
        <w:rPr>
          <w:b/>
        </w:rPr>
        <w:t>“</w:t>
      </w:r>
      <w:r w:rsidR="00AD6D30" w:rsidRPr="006B1CB2">
        <w:t>Alternative Dispute Resolution/Mediation</w:t>
      </w:r>
      <w:r w:rsidR="00011575" w:rsidRPr="006B1CB2">
        <w:t>,</w:t>
      </w:r>
      <w:r w:rsidRPr="006B1CB2">
        <w:t>” online certificate de</w:t>
      </w:r>
      <w:r w:rsidR="00740DDB" w:rsidRPr="006B1CB2">
        <w:t>s</w:t>
      </w:r>
      <w:r w:rsidRPr="006B1CB2">
        <w:t xml:space="preserve">igned to prepare instructors to teach </w:t>
      </w:r>
    </w:p>
    <w:p w14:paraId="094975EB" w14:textId="3E0461DD" w:rsidR="00BF2B87" w:rsidRPr="00B953B8" w:rsidRDefault="003830C2" w:rsidP="00B953B8">
      <w:pPr>
        <w:ind w:left="-709" w:firstLine="709"/>
      </w:pPr>
      <w:r w:rsidRPr="006B1CB2">
        <w:t xml:space="preserve">Conflict Resolution, </w:t>
      </w:r>
      <w:r w:rsidR="00011575" w:rsidRPr="006B1CB2">
        <w:t xml:space="preserve">University of Colorado Denver, </w:t>
      </w:r>
      <w:r w:rsidRPr="006B1CB2">
        <w:t>2018.</w:t>
      </w:r>
    </w:p>
    <w:p w14:paraId="7B4E6A33" w14:textId="0986892F" w:rsidR="006E16DE" w:rsidRPr="006B1CB2" w:rsidRDefault="003830C2" w:rsidP="006E16DE">
      <w:pPr>
        <w:ind w:left="-709"/>
        <w:rPr>
          <w:bCs/>
        </w:rPr>
      </w:pPr>
      <w:r w:rsidRPr="006B1CB2">
        <w:rPr>
          <w:b/>
        </w:rPr>
        <w:lastRenderedPageBreak/>
        <w:t>“</w:t>
      </w:r>
      <w:r w:rsidR="008A3993" w:rsidRPr="006B1CB2">
        <w:rPr>
          <w:bCs/>
        </w:rPr>
        <w:t xml:space="preserve">Good Intentions Are Not Enough: Building Intercultural Communication Skills </w:t>
      </w:r>
      <w:r w:rsidR="00740DDB" w:rsidRPr="006B1CB2">
        <w:rPr>
          <w:bCs/>
        </w:rPr>
        <w:t>t</w:t>
      </w:r>
      <w:r w:rsidR="008A3993" w:rsidRPr="006B1CB2">
        <w:rPr>
          <w:bCs/>
        </w:rPr>
        <w:t xml:space="preserve">hrough Reflective </w:t>
      </w:r>
    </w:p>
    <w:p w14:paraId="4E35F84C" w14:textId="4BD7F99F" w:rsidR="008A3993" w:rsidRPr="006B1CB2" w:rsidRDefault="008A3993" w:rsidP="00610329">
      <w:pPr>
        <w:rPr>
          <w:bCs/>
        </w:rPr>
      </w:pPr>
      <w:r w:rsidRPr="006B1CB2">
        <w:rPr>
          <w:bCs/>
        </w:rPr>
        <w:t>Teaching and Learning</w:t>
      </w:r>
      <w:r w:rsidRPr="006B1CB2">
        <w:rPr>
          <w:b/>
        </w:rPr>
        <w:t>,</w:t>
      </w:r>
      <w:r w:rsidR="003830C2" w:rsidRPr="006B1CB2">
        <w:rPr>
          <w:b/>
        </w:rPr>
        <w:t>”</w:t>
      </w:r>
      <w:r w:rsidRPr="006B1CB2">
        <w:rPr>
          <w:b/>
        </w:rPr>
        <w:t xml:space="preserve"> </w:t>
      </w:r>
      <w:r w:rsidR="003830C2" w:rsidRPr="006B1CB2">
        <w:rPr>
          <w:bCs/>
        </w:rPr>
        <w:t>Institute for Teaching and Learning</w:t>
      </w:r>
      <w:r w:rsidRPr="006B1CB2">
        <w:t>, Colorado State University</w:t>
      </w:r>
      <w:r w:rsidR="003830C2" w:rsidRPr="006B1CB2">
        <w:t>, led by Ria Vigil, 2018.</w:t>
      </w:r>
    </w:p>
    <w:p w14:paraId="3660C231" w14:textId="77777777" w:rsidR="008A3993" w:rsidRPr="006B1CB2" w:rsidRDefault="008A3993" w:rsidP="006E16DE">
      <w:pPr>
        <w:ind w:left="-709"/>
        <w:rPr>
          <w:b/>
        </w:rPr>
      </w:pPr>
    </w:p>
    <w:p w14:paraId="00C04A96" w14:textId="4C085593" w:rsidR="00011575" w:rsidRPr="006B1CB2" w:rsidRDefault="003830C2" w:rsidP="00011575">
      <w:pPr>
        <w:ind w:left="-709"/>
        <w:rPr>
          <w:bCs/>
        </w:rPr>
      </w:pPr>
      <w:r w:rsidRPr="006B1CB2">
        <w:rPr>
          <w:b/>
        </w:rPr>
        <w:t>“</w:t>
      </w:r>
      <w:r w:rsidR="00B63C83" w:rsidRPr="006B1CB2">
        <w:t>Inclusive Pedagogy and You,</w:t>
      </w:r>
      <w:r w:rsidRPr="006B1CB2">
        <w:t>”</w:t>
      </w:r>
      <w:r w:rsidR="00B63C83" w:rsidRPr="006B1CB2">
        <w:t xml:space="preserve"> </w:t>
      </w:r>
      <w:r w:rsidRPr="006B1CB2">
        <w:rPr>
          <w:bCs/>
        </w:rPr>
        <w:t>Institute for Teaching and Learning</w:t>
      </w:r>
      <w:r w:rsidR="00011575" w:rsidRPr="006B1CB2">
        <w:rPr>
          <w:bCs/>
        </w:rPr>
        <w:t xml:space="preserve">, </w:t>
      </w:r>
      <w:r w:rsidRPr="006B1CB2">
        <w:rPr>
          <w:bCs/>
        </w:rPr>
        <w:t xml:space="preserve">Colorado State </w:t>
      </w:r>
    </w:p>
    <w:p w14:paraId="26E732A1" w14:textId="7BE0F913" w:rsidR="00B63C83" w:rsidRPr="006B1CB2" w:rsidRDefault="003830C2" w:rsidP="00610329">
      <w:pPr>
        <w:ind w:left="-709" w:firstLine="709"/>
        <w:rPr>
          <w:bCs/>
        </w:rPr>
      </w:pPr>
      <w:r w:rsidRPr="006B1CB2">
        <w:rPr>
          <w:bCs/>
        </w:rPr>
        <w:t>University</w:t>
      </w:r>
      <w:r w:rsidRPr="006B1CB2">
        <w:t>, led by Dr. Eric Aoki, 2017.</w:t>
      </w:r>
    </w:p>
    <w:p w14:paraId="0E8E0682" w14:textId="77777777" w:rsidR="00B63C83" w:rsidRPr="006B1CB2" w:rsidRDefault="00B63C83" w:rsidP="006E16DE">
      <w:pPr>
        <w:ind w:left="-709"/>
        <w:rPr>
          <w:b/>
          <w:u w:val="single"/>
        </w:rPr>
      </w:pPr>
    </w:p>
    <w:p w14:paraId="799C6FA8" w14:textId="74B35E36" w:rsidR="00B63C83" w:rsidRPr="006B1CB2" w:rsidRDefault="00BF12BE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B63C83" w:rsidRPr="006B1CB2">
        <w:t>How</w:t>
      </w:r>
      <w:r w:rsidR="00B63C83" w:rsidRPr="006B1CB2">
        <w:rPr>
          <w:rFonts w:eastAsia="MS Mincho"/>
          <w:bCs/>
        </w:rPr>
        <w:t xml:space="preserve"> to </w:t>
      </w:r>
      <w:r w:rsidR="00011575" w:rsidRPr="006B1CB2">
        <w:rPr>
          <w:rFonts w:eastAsia="MS Mincho"/>
          <w:bCs/>
        </w:rPr>
        <w:t>U</w:t>
      </w:r>
      <w:r w:rsidR="00B63C83" w:rsidRPr="006B1CB2">
        <w:rPr>
          <w:rFonts w:eastAsia="MS Mincho"/>
          <w:bCs/>
        </w:rPr>
        <w:t>se Blackboard Collaborate Ultra</w:t>
      </w:r>
      <w:r w:rsidR="00B63C83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B63C83" w:rsidRPr="006B1CB2">
        <w:rPr>
          <w:rFonts w:eastAsia="MS Mincho"/>
        </w:rPr>
        <w:t xml:space="preserve"> University of the District of Columbia</w:t>
      </w:r>
      <w:r w:rsidRPr="006B1CB2">
        <w:rPr>
          <w:rFonts w:eastAsia="MS Mincho"/>
        </w:rPr>
        <w:t>, 2016.</w:t>
      </w:r>
    </w:p>
    <w:p w14:paraId="01747659" w14:textId="77777777" w:rsidR="00B63C83" w:rsidRPr="006B1CB2" w:rsidRDefault="00B63C83" w:rsidP="006E16DE">
      <w:pPr>
        <w:pStyle w:val="Subsection"/>
        <w:tabs>
          <w:tab w:val="left" w:pos="90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</w:p>
    <w:p w14:paraId="6BECE09D" w14:textId="10AD94A2" w:rsidR="00B63C83" w:rsidRPr="006B1CB2" w:rsidRDefault="00BF12BE" w:rsidP="00011575">
      <w:pPr>
        <w:pStyle w:val="Subsection"/>
        <w:tabs>
          <w:tab w:val="left" w:pos="90"/>
        </w:tabs>
        <w:spacing w:after="0"/>
        <w:ind w:hanging="720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hAnsi="Times New Roman"/>
          <w:b/>
          <w:sz w:val="24"/>
          <w:szCs w:val="24"/>
        </w:rPr>
        <w:t>“</w:t>
      </w:r>
      <w:r w:rsidR="00B63C83" w:rsidRPr="006B1CB2">
        <w:rPr>
          <w:rFonts w:ascii="Times New Roman" w:eastAsia="MS Mincho" w:hAnsi="Times New Roman"/>
          <w:bCs/>
          <w:sz w:val="24"/>
          <w:szCs w:val="24"/>
        </w:rPr>
        <w:t>Building and Teaching Online</w:t>
      </w:r>
      <w:r w:rsidRPr="006B1CB2">
        <w:rPr>
          <w:rFonts w:ascii="Times New Roman" w:eastAsia="MS Mincho" w:hAnsi="Times New Roman"/>
          <w:bCs/>
          <w:sz w:val="24"/>
          <w:szCs w:val="24"/>
        </w:rPr>
        <w:t>,”</w:t>
      </w:r>
      <w:r w:rsidR="00B63C83" w:rsidRPr="006B1CB2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B63C83" w:rsidRPr="006B1CB2">
        <w:rPr>
          <w:rFonts w:ascii="Times New Roman" w:eastAsia="MS Mincho" w:hAnsi="Times New Roman"/>
          <w:sz w:val="24"/>
          <w:szCs w:val="24"/>
        </w:rPr>
        <w:t>University of the District of Columbia</w:t>
      </w:r>
      <w:r w:rsidRPr="006B1CB2">
        <w:rPr>
          <w:rFonts w:ascii="Times New Roman" w:eastAsia="MS Mincho" w:hAnsi="Times New Roman"/>
          <w:sz w:val="24"/>
          <w:szCs w:val="24"/>
        </w:rPr>
        <w:t xml:space="preserve">, </w:t>
      </w:r>
      <w:r w:rsidR="00011575" w:rsidRPr="006B1CB2">
        <w:rPr>
          <w:rFonts w:ascii="Times New Roman" w:eastAsia="MS Mincho" w:hAnsi="Times New Roman"/>
          <w:bCs/>
          <w:sz w:val="24"/>
          <w:szCs w:val="24"/>
        </w:rPr>
        <w:t xml:space="preserve">led by Dr. </w:t>
      </w:r>
      <w:proofErr w:type="spellStart"/>
      <w:r w:rsidR="00011575" w:rsidRPr="006B1CB2">
        <w:rPr>
          <w:rFonts w:ascii="Times New Roman" w:eastAsia="MS Mincho" w:hAnsi="Times New Roman"/>
          <w:bCs/>
          <w:sz w:val="24"/>
          <w:szCs w:val="24"/>
        </w:rPr>
        <w:t>Elgloria</w:t>
      </w:r>
      <w:proofErr w:type="spellEnd"/>
      <w:r w:rsidR="00011575" w:rsidRPr="006B1CB2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011575" w:rsidRPr="006B1CB2">
        <w:rPr>
          <w:rFonts w:ascii="Times New Roman" w:eastAsia="MS Mincho" w:hAnsi="Times New Roman"/>
          <w:sz w:val="24"/>
          <w:szCs w:val="24"/>
        </w:rPr>
        <w:t xml:space="preserve">Harrison, </w:t>
      </w:r>
      <w:r w:rsidRPr="006B1CB2">
        <w:rPr>
          <w:rFonts w:ascii="Times New Roman" w:eastAsia="MS Mincho" w:hAnsi="Times New Roman"/>
          <w:sz w:val="24"/>
          <w:szCs w:val="24"/>
        </w:rPr>
        <w:t>2016</w:t>
      </w:r>
      <w:r w:rsidR="00084E5B" w:rsidRPr="006B1CB2">
        <w:rPr>
          <w:rFonts w:ascii="Times New Roman" w:eastAsia="MS Mincho" w:hAnsi="Times New Roman"/>
          <w:sz w:val="24"/>
          <w:szCs w:val="24"/>
        </w:rPr>
        <w:t>.</w:t>
      </w:r>
    </w:p>
    <w:p w14:paraId="7971CE49" w14:textId="77777777" w:rsidR="00B63C83" w:rsidRPr="006B1CB2" w:rsidRDefault="00B63C83" w:rsidP="006E16DE">
      <w:pPr>
        <w:ind w:left="-720"/>
        <w:rPr>
          <w:b/>
        </w:rPr>
      </w:pPr>
    </w:p>
    <w:p w14:paraId="65EAB2C9" w14:textId="77777777" w:rsidR="00011575" w:rsidRPr="006B1CB2" w:rsidRDefault="00084E5B" w:rsidP="00011575">
      <w:pPr>
        <w:ind w:left="-720"/>
        <w:rPr>
          <w:bCs/>
        </w:rPr>
      </w:pPr>
      <w:r w:rsidRPr="006B1CB2">
        <w:rPr>
          <w:bCs/>
        </w:rPr>
        <w:t>“Inclusive Teaching: Disability</w:t>
      </w:r>
      <w:r w:rsidR="00BF12BE" w:rsidRPr="006B1CB2">
        <w:rPr>
          <w:bCs/>
        </w:rPr>
        <w:t xml:space="preserve"> Cultural Awareness</w:t>
      </w:r>
      <w:r w:rsidR="00011575" w:rsidRPr="006B1CB2">
        <w:rPr>
          <w:bCs/>
        </w:rPr>
        <w:t>,</w:t>
      </w:r>
      <w:r w:rsidRPr="006B1CB2">
        <w:rPr>
          <w:bCs/>
        </w:rPr>
        <w:t>” Department of</w:t>
      </w:r>
      <w:r w:rsidR="00011575" w:rsidRPr="006B1CB2">
        <w:rPr>
          <w:bCs/>
        </w:rPr>
        <w:t xml:space="preserve"> </w:t>
      </w:r>
      <w:r w:rsidRPr="006B1CB2">
        <w:rPr>
          <w:bCs/>
        </w:rPr>
        <w:t xml:space="preserve">Communication Studies, </w:t>
      </w:r>
    </w:p>
    <w:p w14:paraId="473DFCFB" w14:textId="78BBC4DE" w:rsidR="00084E5B" w:rsidRPr="006B1CB2" w:rsidRDefault="00084E5B" w:rsidP="00011575">
      <w:pPr>
        <w:ind w:left="-720" w:firstLine="720"/>
        <w:rPr>
          <w:bCs/>
        </w:rPr>
      </w:pPr>
      <w:r w:rsidRPr="006B1CB2">
        <w:rPr>
          <w:bCs/>
        </w:rPr>
        <w:t>University of Colorado Denver, led by Dr</w:t>
      </w:r>
      <w:r w:rsidR="00011575" w:rsidRPr="006B1CB2">
        <w:rPr>
          <w:bCs/>
        </w:rPr>
        <w:t>.</w:t>
      </w:r>
      <w:r w:rsidRPr="006B1CB2">
        <w:rPr>
          <w:bCs/>
        </w:rPr>
        <w:t xml:space="preserve"> Lisa McGill, 2015.</w:t>
      </w:r>
    </w:p>
    <w:p w14:paraId="5CC383E7" w14:textId="77777777" w:rsidR="00BF12BE" w:rsidRPr="006B1CB2" w:rsidRDefault="00BF12BE" w:rsidP="006E16DE">
      <w:pPr>
        <w:ind w:left="-720"/>
        <w:rPr>
          <w:b/>
        </w:rPr>
      </w:pPr>
    </w:p>
    <w:p w14:paraId="06D802B3" w14:textId="77777777" w:rsidR="00084E5B" w:rsidRPr="006B1CB2" w:rsidRDefault="00084E5B" w:rsidP="006E16DE">
      <w:pPr>
        <w:ind w:left="-720"/>
        <w:rPr>
          <w:rFonts w:eastAsia="MS Mincho"/>
          <w:bCs/>
        </w:rPr>
      </w:pPr>
      <w:r w:rsidRPr="006B1CB2">
        <w:rPr>
          <w:bCs/>
        </w:rPr>
        <w:t xml:space="preserve">“A Field Guide to Procrastinators: A </w:t>
      </w:r>
      <w:r w:rsidRPr="006B1CB2">
        <w:rPr>
          <w:rFonts w:eastAsia="MS Mincho"/>
          <w:bCs/>
        </w:rPr>
        <w:t>Time Management Workshop,”</w:t>
      </w:r>
      <w:r w:rsidRPr="006B1CB2">
        <w:rPr>
          <w:rFonts w:eastAsia="MS Mincho"/>
        </w:rPr>
        <w:t xml:space="preserve"> </w:t>
      </w:r>
      <w:r w:rsidRPr="006B1CB2">
        <w:rPr>
          <w:rFonts w:eastAsia="MS Mincho"/>
          <w:bCs/>
        </w:rPr>
        <w:t xml:space="preserve">Department of </w:t>
      </w:r>
    </w:p>
    <w:p w14:paraId="5179ADE0" w14:textId="3E4F64BA" w:rsidR="00084E5B" w:rsidRPr="006B1CB2" w:rsidRDefault="00084E5B" w:rsidP="006E16DE">
      <w:pPr>
        <w:ind w:left="-720" w:firstLine="720"/>
        <w:rPr>
          <w:rFonts w:eastAsia="MS Mincho"/>
          <w:bCs/>
        </w:rPr>
      </w:pPr>
      <w:r w:rsidRPr="006B1CB2">
        <w:rPr>
          <w:rFonts w:eastAsia="MS Mincho"/>
          <w:bCs/>
        </w:rPr>
        <w:t xml:space="preserve">Communication Studies, University of Colorado Denver, </w:t>
      </w:r>
      <w:r w:rsidRPr="006B1CB2">
        <w:rPr>
          <w:rFonts w:eastAsia="MS Mincho"/>
        </w:rPr>
        <w:t xml:space="preserve">led by Dr. Amy </w:t>
      </w:r>
      <w:proofErr w:type="spellStart"/>
      <w:r w:rsidRPr="006B1CB2">
        <w:rPr>
          <w:rFonts w:eastAsia="MS Mincho"/>
        </w:rPr>
        <w:t>Hassinoff</w:t>
      </w:r>
      <w:proofErr w:type="spellEnd"/>
      <w:r w:rsidRPr="006B1CB2">
        <w:rPr>
          <w:rFonts w:eastAsia="MS Mincho"/>
        </w:rPr>
        <w:t xml:space="preserve">, </w:t>
      </w:r>
      <w:r w:rsidRPr="006B1CB2">
        <w:rPr>
          <w:rFonts w:eastAsia="MS Mincho"/>
          <w:bCs/>
        </w:rPr>
        <w:t>2015.</w:t>
      </w:r>
    </w:p>
    <w:p w14:paraId="3ACCD375" w14:textId="77777777" w:rsidR="00704C9C" w:rsidRDefault="00704C9C" w:rsidP="00D45AE2">
      <w:pPr>
        <w:ind w:left="-720"/>
        <w:rPr>
          <w:b/>
        </w:rPr>
      </w:pPr>
    </w:p>
    <w:p w14:paraId="27930F36" w14:textId="37044B63" w:rsidR="00D45AE2" w:rsidRPr="006B1CB2" w:rsidRDefault="00D45AE2" w:rsidP="00D45AE2">
      <w:pPr>
        <w:ind w:left="-720"/>
        <w:rPr>
          <w:rFonts w:eastAsia="MS Mincho"/>
        </w:rPr>
      </w:pPr>
      <w:r w:rsidRPr="006B1CB2">
        <w:rPr>
          <w:b/>
        </w:rPr>
        <w:t>“</w:t>
      </w:r>
      <w:r w:rsidRPr="006B1CB2">
        <w:rPr>
          <w:rFonts w:eastAsia="MS Mincho"/>
        </w:rPr>
        <w:t>Online Skills Mastery (OSM),” ten-week faculty training course designed to prepare participants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for </w:t>
      </w:r>
    </w:p>
    <w:p w14:paraId="2BAE3809" w14:textId="7D0D48F5" w:rsidR="00084E5B" w:rsidRPr="00692D17" w:rsidRDefault="00D45AE2" w:rsidP="00692D17">
      <w:pPr>
        <w:ind w:left="-720" w:firstLine="630"/>
        <w:rPr>
          <w:rFonts w:eastAsia="MS Mincho"/>
        </w:rPr>
      </w:pPr>
      <w:r w:rsidRPr="006B1CB2">
        <w:rPr>
          <w:rFonts w:eastAsia="MS Mincho"/>
        </w:rPr>
        <w:t xml:space="preserve">teaching with digital tools, </w:t>
      </w:r>
      <w:r w:rsidRPr="006B1CB2">
        <w:rPr>
          <w:bCs/>
          <w:color w:val="000000" w:themeColor="text1"/>
          <w:shd w:val="clear" w:color="auto" w:fill="FFFFFF"/>
        </w:rPr>
        <w:t>Office of Digital Education,</w:t>
      </w:r>
      <w:r w:rsidRPr="006B1CB2">
        <w:rPr>
          <w:rFonts w:eastAsia="MS Mincho"/>
          <w:bCs/>
        </w:rPr>
        <w:t xml:space="preserve"> University of Colorado Denver</w:t>
      </w:r>
      <w:r w:rsidRPr="006B1CB2">
        <w:rPr>
          <w:rFonts w:eastAsia="MS Mincho"/>
        </w:rPr>
        <w:t>, 2015.</w:t>
      </w:r>
    </w:p>
    <w:p w14:paraId="44572886" w14:textId="77777777" w:rsidR="00704C9C" w:rsidRDefault="00704C9C" w:rsidP="006E16DE">
      <w:pPr>
        <w:ind w:left="-720"/>
        <w:rPr>
          <w:b/>
        </w:rPr>
      </w:pPr>
    </w:p>
    <w:p w14:paraId="1877C267" w14:textId="5ED8F5B6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084E5B" w:rsidRPr="006B1CB2">
        <w:rPr>
          <w:rFonts w:eastAsia="MS Mincho"/>
        </w:rPr>
        <w:t xml:space="preserve">The Collaborative Institutional Training Initiative/Institutional Review Board </w:t>
      </w:r>
    </w:p>
    <w:p w14:paraId="7D58E5E8" w14:textId="68B24BCB" w:rsidR="00740DDB" w:rsidRPr="006B1CB2" w:rsidRDefault="00011575" w:rsidP="00C73ED1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>T</w:t>
      </w:r>
      <w:r w:rsidR="00084E5B" w:rsidRPr="006B1CB2">
        <w:rPr>
          <w:rFonts w:eastAsia="MS Mincho"/>
        </w:rPr>
        <w:t>raining</w:t>
      </w:r>
      <w:r w:rsidRPr="006B1CB2">
        <w:rPr>
          <w:rFonts w:eastAsia="MS Mincho"/>
        </w:rPr>
        <w:t>,</w:t>
      </w:r>
      <w:r w:rsidR="00EF1AA7"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</w:t>
      </w:r>
      <w:r w:rsidRPr="006B1CB2">
        <w:rPr>
          <w:rFonts w:eastAsia="MS Mincho"/>
        </w:rPr>
        <w:t>w</w:t>
      </w:r>
      <w:r w:rsidR="00084E5B" w:rsidRPr="006B1CB2">
        <w:rPr>
          <w:rFonts w:eastAsia="MS Mincho"/>
        </w:rPr>
        <w:t>eb-based training prior to interviewing human subjects in Hong Kong, 2015</w:t>
      </w:r>
      <w:r w:rsidR="00EF1AA7" w:rsidRPr="006B1CB2">
        <w:rPr>
          <w:rFonts w:eastAsia="MS Mincho"/>
        </w:rPr>
        <w:t>.</w:t>
      </w:r>
    </w:p>
    <w:p w14:paraId="0D291B69" w14:textId="77777777" w:rsidR="00692D17" w:rsidRDefault="00692D17" w:rsidP="006E16DE">
      <w:pPr>
        <w:ind w:left="-720"/>
        <w:rPr>
          <w:bCs/>
        </w:rPr>
      </w:pPr>
    </w:p>
    <w:p w14:paraId="39E9C883" w14:textId="2A8D6359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Cs/>
        </w:rPr>
        <w:t>“</w:t>
      </w:r>
      <w:r w:rsidR="00B63C83" w:rsidRPr="006B1CB2">
        <w:rPr>
          <w:rFonts w:eastAsia="MS Mincho"/>
          <w:bCs/>
        </w:rPr>
        <w:t>Inclusive</w:t>
      </w:r>
      <w:r w:rsidR="00B63C83" w:rsidRPr="006B1CB2">
        <w:rPr>
          <w:rFonts w:eastAsia="MS Mincho"/>
        </w:rPr>
        <w:t xml:space="preserve"> Pedagogy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B63C83" w:rsidRPr="006B1CB2">
        <w:rPr>
          <w:rFonts w:eastAsia="MS Mincho"/>
          <w:iCs/>
        </w:rPr>
        <w:t xml:space="preserve"> </w:t>
      </w:r>
      <w:r w:rsidRPr="006B1CB2">
        <w:rPr>
          <w:rFonts w:eastAsia="MS Mincho"/>
        </w:rPr>
        <w:t xml:space="preserve">Office of Diversity and Inclusion, University of Colorado Denver, led </w:t>
      </w:r>
    </w:p>
    <w:p w14:paraId="2689B220" w14:textId="19C8E658" w:rsidR="00EF1AA7" w:rsidRPr="006B1CB2" w:rsidRDefault="00EF1AA7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2015.</w:t>
      </w:r>
    </w:p>
    <w:p w14:paraId="6AF3BEF3" w14:textId="77777777" w:rsidR="00701A0A" w:rsidRPr="006B1CB2" w:rsidRDefault="00701A0A" w:rsidP="006E16DE">
      <w:pPr>
        <w:rPr>
          <w:b/>
        </w:rPr>
      </w:pPr>
    </w:p>
    <w:p w14:paraId="4C709EB1" w14:textId="305101F8" w:rsidR="00B63C83" w:rsidRPr="006B1CB2" w:rsidRDefault="00EF1AA7" w:rsidP="00011575">
      <w:pPr>
        <w:ind w:left="-720"/>
        <w:rPr>
          <w:rFonts w:eastAsia="MS Mincho"/>
        </w:rPr>
      </w:pPr>
      <w:r w:rsidRPr="006B1CB2">
        <w:rPr>
          <w:bCs/>
        </w:rPr>
        <w:t xml:space="preserve">“An Introduction to </w:t>
      </w:r>
      <w:r w:rsidR="00B63C83" w:rsidRPr="006B1CB2">
        <w:rPr>
          <w:rFonts w:eastAsia="MS Mincho"/>
          <w:bCs/>
        </w:rPr>
        <w:t>ZOOM Web Conferencing</w:t>
      </w:r>
      <w:r w:rsidR="00011575" w:rsidRPr="006B1CB2">
        <w:rPr>
          <w:rFonts w:eastAsia="MS Mincho"/>
          <w:bCs/>
        </w:rPr>
        <w:t>,” University of Colorado Denver,</w:t>
      </w:r>
      <w:r w:rsidR="00011575" w:rsidRPr="006B1CB2">
        <w:rPr>
          <w:rFonts w:eastAsia="MS Mincho"/>
        </w:rPr>
        <w:t xml:space="preserve"> </w:t>
      </w:r>
      <w:r w:rsidRPr="006B1CB2">
        <w:rPr>
          <w:rFonts w:eastAsia="MS Mincho"/>
        </w:rPr>
        <w:t>2014.</w:t>
      </w:r>
    </w:p>
    <w:p w14:paraId="7A14524D" w14:textId="78A64FD3" w:rsidR="00084E5B" w:rsidRPr="006B1CB2" w:rsidRDefault="00084E5B" w:rsidP="006E16DE">
      <w:pPr>
        <w:ind w:left="-720" w:firstLine="630"/>
        <w:rPr>
          <w:rFonts w:eastAsia="MS Mincho"/>
        </w:rPr>
      </w:pPr>
    </w:p>
    <w:p w14:paraId="06383844" w14:textId="627B4125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rFonts w:eastAsia="MS Mincho"/>
        </w:rPr>
        <w:t>“</w:t>
      </w:r>
      <w:r w:rsidR="00084E5B" w:rsidRPr="006B1CB2">
        <w:rPr>
          <w:rFonts w:eastAsia="MS Mincho"/>
        </w:rPr>
        <w:t>Creating Inclusive Classrooms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Office of Diversity and Inclusion, University of Colorado </w:t>
      </w:r>
    </w:p>
    <w:p w14:paraId="2B882F65" w14:textId="16CA32B3" w:rsidR="00084E5B" w:rsidRPr="006B1CB2" w:rsidRDefault="00084E5B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Denver, led 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2014</w:t>
      </w:r>
      <w:r w:rsidR="00EF1AA7" w:rsidRPr="006B1CB2">
        <w:rPr>
          <w:rFonts w:eastAsia="MS Mincho"/>
        </w:rPr>
        <w:t>.</w:t>
      </w:r>
    </w:p>
    <w:p w14:paraId="64A72DD6" w14:textId="77777777" w:rsidR="00084E5B" w:rsidRPr="006B1CB2" w:rsidRDefault="00084E5B" w:rsidP="006E16DE">
      <w:pPr>
        <w:ind w:left="-720"/>
        <w:rPr>
          <w:rFonts w:eastAsia="MS Mincho"/>
        </w:rPr>
      </w:pPr>
    </w:p>
    <w:p w14:paraId="19DEA974" w14:textId="7F199835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rFonts w:eastAsia="MS Mincho"/>
        </w:rPr>
        <w:t>“</w:t>
      </w:r>
      <w:r w:rsidR="00084E5B" w:rsidRPr="006B1CB2">
        <w:rPr>
          <w:rFonts w:eastAsia="MS Mincho"/>
        </w:rPr>
        <w:t>Diversity</w:t>
      </w:r>
      <w:r w:rsidRPr="006B1CB2">
        <w:rPr>
          <w:rFonts w:eastAsia="MS Mincho"/>
        </w:rPr>
        <w:t xml:space="preserve">, </w:t>
      </w:r>
      <w:r w:rsidR="00084E5B" w:rsidRPr="006B1CB2">
        <w:rPr>
          <w:rFonts w:eastAsia="MS Mincho"/>
        </w:rPr>
        <w:t>Teaching</w:t>
      </w:r>
      <w:r w:rsidRPr="006B1CB2">
        <w:rPr>
          <w:rFonts w:eastAsia="MS Mincho"/>
        </w:rPr>
        <w:t>, and You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Office of Diversity and Inclusion, University of Colorado </w:t>
      </w:r>
    </w:p>
    <w:p w14:paraId="7EEC583E" w14:textId="3E98E033" w:rsidR="00610329" w:rsidRPr="006B1CB2" w:rsidRDefault="00084E5B" w:rsidP="00A36164">
      <w:pPr>
        <w:ind w:left="-720" w:firstLine="720"/>
        <w:rPr>
          <w:rFonts w:eastAsia="MS Mincho"/>
        </w:rPr>
      </w:pPr>
      <w:proofErr w:type="gramStart"/>
      <w:r w:rsidRPr="006B1CB2">
        <w:rPr>
          <w:rFonts w:eastAsia="MS Mincho"/>
        </w:rPr>
        <w:t>Denver,</w:t>
      </w:r>
      <w:proofErr w:type="gramEnd"/>
      <w:r w:rsidRPr="006B1CB2">
        <w:rPr>
          <w:rFonts w:eastAsia="MS Mincho"/>
        </w:rPr>
        <w:t xml:space="preserve"> led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by Brenda J. Allen, 2014</w:t>
      </w:r>
      <w:r w:rsidR="00EF1AA7" w:rsidRPr="006B1CB2">
        <w:rPr>
          <w:rFonts w:eastAsia="MS Mincho"/>
        </w:rPr>
        <w:t>.</w:t>
      </w:r>
    </w:p>
    <w:p w14:paraId="09DDD9F3" w14:textId="77777777" w:rsidR="008968CC" w:rsidRPr="006B1CB2" w:rsidRDefault="008968CC" w:rsidP="00A36164">
      <w:pPr>
        <w:ind w:left="-720" w:firstLine="720"/>
        <w:rPr>
          <w:rFonts w:eastAsia="MS Mincho"/>
        </w:rPr>
      </w:pPr>
    </w:p>
    <w:p w14:paraId="786E7061" w14:textId="08C4BF52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B63C83" w:rsidRPr="006B1CB2">
        <w:t>Gender and Power in the Ivory Tower</w:t>
      </w:r>
      <w:r w:rsidRPr="006B1CB2">
        <w:t>,”</w:t>
      </w:r>
      <w:r w:rsidRPr="006B1CB2">
        <w:rPr>
          <w:rFonts w:eastAsia="MS Mincho"/>
        </w:rPr>
        <w:t xml:space="preserve"> Office of Diversity and Inclusion, University of Colorado </w:t>
      </w:r>
    </w:p>
    <w:p w14:paraId="001963D1" w14:textId="20546DCA" w:rsidR="00EF1AA7" w:rsidRPr="006B1CB2" w:rsidRDefault="00EF1AA7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Denver, led 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2014.</w:t>
      </w:r>
    </w:p>
    <w:p w14:paraId="6BAF8004" w14:textId="77777777" w:rsidR="00B63C83" w:rsidRPr="006B1CB2" w:rsidRDefault="00B63C83" w:rsidP="006E16DE">
      <w:pPr>
        <w:rPr>
          <w:rFonts w:eastAsia="MS Mincho"/>
        </w:rPr>
      </w:pPr>
    </w:p>
    <w:p w14:paraId="4ACAACAB" w14:textId="669158C0" w:rsidR="007967F3" w:rsidRPr="006B1CB2" w:rsidRDefault="00EF1AA7" w:rsidP="003F6AF9">
      <w:pPr>
        <w:ind w:left="-720"/>
        <w:rPr>
          <w:rFonts w:eastAsia="MS Mincho"/>
        </w:rPr>
      </w:pPr>
      <w:r w:rsidRPr="006B1CB2">
        <w:t xml:space="preserve">“How to Tell a </w:t>
      </w:r>
      <w:r w:rsidR="00B63C83" w:rsidRPr="006B1CB2">
        <w:rPr>
          <w:rFonts w:eastAsia="MS Mincho"/>
        </w:rPr>
        <w:t>Digital Story</w:t>
      </w:r>
      <w:r w:rsidRPr="006B1CB2">
        <w:rPr>
          <w:rFonts w:eastAsia="MS Mincho"/>
        </w:rPr>
        <w:t>,”</w:t>
      </w:r>
      <w:r w:rsidR="00B63C83" w:rsidRPr="006B1CB2">
        <w:rPr>
          <w:rFonts w:eastAsia="MS Mincho"/>
        </w:rPr>
        <w:t xml:space="preserve"> </w:t>
      </w:r>
      <w:r w:rsidR="00011575" w:rsidRPr="006B1CB2">
        <w:rPr>
          <w:rFonts w:eastAsia="MS Mincho"/>
        </w:rPr>
        <w:t xml:space="preserve">Graduate </w:t>
      </w:r>
      <w:r w:rsidR="00740DDB" w:rsidRPr="006B1CB2">
        <w:rPr>
          <w:rFonts w:eastAsia="MS Mincho"/>
        </w:rPr>
        <w:t>S</w:t>
      </w:r>
      <w:r w:rsidR="00011575" w:rsidRPr="006B1CB2">
        <w:rPr>
          <w:rFonts w:eastAsia="MS Mincho"/>
        </w:rPr>
        <w:t>chool,</w:t>
      </w:r>
      <w:r w:rsidR="00B63C83" w:rsidRPr="006B1CB2">
        <w:rPr>
          <w:rFonts w:eastAsia="MS Mincho"/>
        </w:rPr>
        <w:t xml:space="preserve"> University of Colorado Denve</w:t>
      </w:r>
      <w:r w:rsidR="00011575" w:rsidRPr="006B1CB2">
        <w:rPr>
          <w:rFonts w:eastAsia="MS Mincho"/>
        </w:rPr>
        <w:t xml:space="preserve">r, </w:t>
      </w:r>
      <w:r w:rsidRPr="006B1CB2">
        <w:rPr>
          <w:rFonts w:eastAsia="MS Mincho"/>
        </w:rPr>
        <w:t>2014.</w:t>
      </w:r>
    </w:p>
    <w:p w14:paraId="10AA0BF7" w14:textId="77777777" w:rsidR="00EE3132" w:rsidRPr="006B1CB2" w:rsidRDefault="00EE3132" w:rsidP="003F6AF9">
      <w:pPr>
        <w:spacing w:line="276" w:lineRule="auto"/>
        <w:ind w:left="-709"/>
        <w:rPr>
          <w:b/>
        </w:rPr>
      </w:pPr>
    </w:p>
    <w:p w14:paraId="54DD9271" w14:textId="22D641E1" w:rsidR="00C32E3E" w:rsidRPr="006B1CB2" w:rsidRDefault="00B63C83" w:rsidP="003F6AF9">
      <w:pPr>
        <w:spacing w:line="276" w:lineRule="auto"/>
        <w:ind w:left="-709"/>
        <w:rPr>
          <w:b/>
        </w:rPr>
      </w:pPr>
      <w:r w:rsidRPr="006B1CB2">
        <w:rPr>
          <w:b/>
        </w:rPr>
        <w:t>AFFILIATIONS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5347CB3F" w14:textId="62FABBFD" w:rsidR="00B63C83" w:rsidRDefault="00B63C83" w:rsidP="006E16DE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National Communication Association</w:t>
      </w:r>
    </w:p>
    <w:p w14:paraId="480ACAA7" w14:textId="223B673C" w:rsidR="00C01268" w:rsidRPr="006B1CB2" w:rsidRDefault="00C01268" w:rsidP="006E16DE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Member, Central States Communication Association</w:t>
      </w:r>
    </w:p>
    <w:p w14:paraId="044D13B2" w14:textId="71C62BE9" w:rsidR="00B63C83" w:rsidRPr="006B1CB2" w:rsidRDefault="00B63C83" w:rsidP="006E16DE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Western States Communication Association</w:t>
      </w:r>
    </w:p>
    <w:p w14:paraId="2469F5A6" w14:textId="2FDA2CE9" w:rsidR="00155D22" w:rsidRDefault="00BF12BE" w:rsidP="00A111B1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Associat</w:t>
      </w:r>
      <w:r w:rsidR="00011575" w:rsidRPr="006B1CB2">
        <w:rPr>
          <w:rFonts w:ascii="Times New Roman" w:hAnsi="Times New Roman"/>
          <w:color w:val="auto"/>
          <w:sz w:val="24"/>
          <w:szCs w:val="24"/>
        </w:rPr>
        <w:t>ion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 for Chinese Communication Studies </w:t>
      </w:r>
    </w:p>
    <w:p w14:paraId="5FF9B22C" w14:textId="09351F6C" w:rsidR="00504067" w:rsidRDefault="00504067" w:rsidP="00A111B1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</w:p>
    <w:p w14:paraId="16E47DDB" w14:textId="77777777" w:rsidR="00B953B8" w:rsidRDefault="00B953B8" w:rsidP="00504067">
      <w:pPr>
        <w:spacing w:line="276" w:lineRule="auto"/>
        <w:ind w:left="-709"/>
        <w:rPr>
          <w:b/>
        </w:rPr>
      </w:pPr>
    </w:p>
    <w:p w14:paraId="54B3074B" w14:textId="492B22D7" w:rsidR="00504067" w:rsidRPr="006B1CB2" w:rsidRDefault="00504067" w:rsidP="00504067">
      <w:pPr>
        <w:spacing w:line="276" w:lineRule="auto"/>
        <w:ind w:left="-709"/>
        <w:rPr>
          <w:b/>
        </w:rPr>
      </w:pPr>
      <w:r w:rsidRPr="006B1CB2">
        <w:rPr>
          <w:b/>
        </w:rPr>
        <w:lastRenderedPageBreak/>
        <w:t>NON-ACADEMIC APPOINTMENTS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732BA874" w14:textId="77777777" w:rsidR="00504067" w:rsidRPr="006B1CB2" w:rsidRDefault="00504067" w:rsidP="00504067">
      <w:pPr>
        <w:ind w:left="-709"/>
        <w:rPr>
          <w:bCs/>
        </w:rPr>
      </w:pPr>
      <w:r w:rsidRPr="006B1CB2">
        <w:rPr>
          <w:bCs/>
        </w:rPr>
        <w:t xml:space="preserve">Coordinator of Communications and Public Relations, </w:t>
      </w:r>
      <w:proofErr w:type="spellStart"/>
      <w:r w:rsidRPr="006B1CB2">
        <w:rPr>
          <w:bCs/>
        </w:rPr>
        <w:t>Ivymount</w:t>
      </w:r>
      <w:proofErr w:type="spellEnd"/>
      <w:r w:rsidRPr="006B1CB2">
        <w:rPr>
          <w:bCs/>
        </w:rPr>
        <w:t xml:space="preserve"> School and Corporation, Rockville, </w:t>
      </w:r>
    </w:p>
    <w:p w14:paraId="6CEA4CAB" w14:textId="77777777" w:rsidR="00504067" w:rsidRPr="006B1CB2" w:rsidRDefault="00504067" w:rsidP="00504067">
      <w:pPr>
        <w:ind w:left="-709" w:firstLine="709"/>
        <w:rPr>
          <w:bCs/>
        </w:rPr>
      </w:pPr>
      <w:r w:rsidRPr="006B1CB2">
        <w:rPr>
          <w:bCs/>
        </w:rPr>
        <w:t>Maryland, 2016-2017</w:t>
      </w:r>
    </w:p>
    <w:p w14:paraId="738C36ED" w14:textId="77777777" w:rsidR="00504067" w:rsidRPr="006B1CB2" w:rsidRDefault="00504067" w:rsidP="00504067">
      <w:pPr>
        <w:spacing w:line="276" w:lineRule="auto"/>
        <w:ind w:left="-709"/>
        <w:rPr>
          <w:bCs/>
        </w:rPr>
      </w:pPr>
      <w:r w:rsidRPr="006B1CB2">
        <w:rPr>
          <w:bCs/>
        </w:rPr>
        <w:t>Intern, Institute for China-America Studies (ICAS), Washington DC, 2016</w:t>
      </w:r>
    </w:p>
    <w:p w14:paraId="65241735" w14:textId="77777777" w:rsidR="00504067" w:rsidRPr="006B1CB2" w:rsidRDefault="00504067" w:rsidP="00504067">
      <w:pPr>
        <w:ind w:left="-709"/>
        <w:rPr>
          <w:bCs/>
        </w:rPr>
      </w:pPr>
      <w:r w:rsidRPr="006B1CB2">
        <w:rPr>
          <w:bCs/>
        </w:rPr>
        <w:t>Copywriter, Western States Art Federation (WESTAF), Denver, Colorado, 2014-2018</w:t>
      </w:r>
    </w:p>
    <w:p w14:paraId="349B48DC" w14:textId="77777777" w:rsidR="00504067" w:rsidRPr="006B1CB2" w:rsidRDefault="00504067" w:rsidP="00504067">
      <w:pPr>
        <w:spacing w:line="276" w:lineRule="auto"/>
        <w:ind w:left="-709"/>
        <w:rPr>
          <w:bCs/>
        </w:rPr>
      </w:pPr>
      <w:r w:rsidRPr="006B1CB2">
        <w:rPr>
          <w:bCs/>
        </w:rPr>
        <w:t xml:space="preserve">Content Writer, University Communications Office, University of Colorado Denver, </w:t>
      </w:r>
    </w:p>
    <w:p w14:paraId="4446FC62" w14:textId="77777777" w:rsidR="00504067" w:rsidRPr="006B1CB2" w:rsidRDefault="00504067" w:rsidP="00504067">
      <w:pPr>
        <w:spacing w:line="276" w:lineRule="auto"/>
        <w:ind w:left="-709" w:firstLine="709"/>
        <w:rPr>
          <w:bCs/>
        </w:rPr>
      </w:pPr>
      <w:r w:rsidRPr="006B1CB2">
        <w:rPr>
          <w:bCs/>
        </w:rPr>
        <w:t>Colorado, 2013-2014</w:t>
      </w:r>
    </w:p>
    <w:p w14:paraId="724D1AFC" w14:textId="77777777" w:rsidR="00504067" w:rsidRPr="006B1CB2" w:rsidRDefault="00504067" w:rsidP="00504067">
      <w:pPr>
        <w:ind w:left="-709"/>
        <w:rPr>
          <w:bCs/>
        </w:rPr>
      </w:pPr>
      <w:r w:rsidRPr="006B1CB2">
        <w:rPr>
          <w:bCs/>
        </w:rPr>
        <w:t>Communication, Events, and Education Manager, Harp Services Limited, Hong Kong, 2011-2013</w:t>
      </w:r>
    </w:p>
    <w:p w14:paraId="13111828" w14:textId="77777777" w:rsidR="00504067" w:rsidRPr="006B1CB2" w:rsidRDefault="00504067" w:rsidP="00504067">
      <w:pPr>
        <w:spacing w:line="276" w:lineRule="auto"/>
        <w:ind w:left="-709"/>
        <w:rPr>
          <w:bCs/>
        </w:rPr>
      </w:pPr>
      <w:r w:rsidRPr="006B1CB2">
        <w:rPr>
          <w:bCs/>
        </w:rPr>
        <w:t>PR Account Executive, SKV Communications, Manchester, UK, 2006-2011</w:t>
      </w:r>
    </w:p>
    <w:p w14:paraId="5603391E" w14:textId="77777777" w:rsidR="00504067" w:rsidRPr="00682195" w:rsidRDefault="00504067" w:rsidP="00A111B1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</w:p>
    <w:sectPr w:rsidR="00504067" w:rsidRPr="00682195" w:rsidSect="00EE5125">
      <w:headerReference w:type="default" r:id="rId15"/>
      <w:footerReference w:type="even" r:id="rId16"/>
      <w:footerReference w:type="default" r:id="rId17"/>
      <w:pgSz w:w="12240" w:h="15840"/>
      <w:pgMar w:top="1166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15E62" w14:textId="77777777" w:rsidR="00D00BD5" w:rsidRDefault="00D00BD5" w:rsidP="00116158">
      <w:r>
        <w:separator/>
      </w:r>
    </w:p>
  </w:endnote>
  <w:endnote w:type="continuationSeparator" w:id="0">
    <w:p w14:paraId="4A70A3D2" w14:textId="77777777" w:rsidR="00D00BD5" w:rsidRDefault="00D00BD5" w:rsidP="0011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18E6" w14:textId="77777777" w:rsidR="006E16DE" w:rsidRDefault="006E16DE" w:rsidP="00EE51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305F2" w14:textId="77777777" w:rsidR="006E16DE" w:rsidRDefault="006E16DE" w:rsidP="00116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531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7E46C" w14:textId="785262E6" w:rsidR="00EE5125" w:rsidRDefault="00EE5125" w:rsidP="004C56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4BE940" w14:textId="77777777" w:rsidR="006E16DE" w:rsidRDefault="006E16DE" w:rsidP="001161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94FE" w14:textId="77777777" w:rsidR="00D00BD5" w:rsidRDefault="00D00BD5" w:rsidP="00116158">
      <w:r>
        <w:separator/>
      </w:r>
    </w:p>
  </w:footnote>
  <w:footnote w:type="continuationSeparator" w:id="0">
    <w:p w14:paraId="211491ED" w14:textId="77777777" w:rsidR="00D00BD5" w:rsidRDefault="00D00BD5" w:rsidP="0011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90AC" w14:textId="77675F32" w:rsidR="006E16DE" w:rsidRPr="00733B41" w:rsidRDefault="006E16DE" w:rsidP="00733B41">
    <w:pPr>
      <w:pStyle w:val="Header"/>
      <w:rPr>
        <w:sz w:val="20"/>
        <w:szCs w:val="20"/>
      </w:rPr>
    </w:pPr>
    <w:r>
      <w:tab/>
    </w:r>
    <w:r>
      <w:tab/>
    </w:r>
    <w:r w:rsidRPr="00733B41">
      <w:rPr>
        <w:sz w:val="20"/>
        <w:szCs w:val="20"/>
      </w:rPr>
      <w:t>Andrew Gilmore: CV 202</w:t>
    </w:r>
    <w:r w:rsidR="00905414">
      <w:rPr>
        <w:sz w:val="20"/>
        <w:szCs w:val="20"/>
      </w:rPr>
      <w:t>2</w:t>
    </w:r>
  </w:p>
  <w:p w14:paraId="6098F22D" w14:textId="30F57141" w:rsidR="006E16DE" w:rsidRDefault="006E16DE" w:rsidP="001161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405B"/>
    <w:multiLevelType w:val="hybridMultilevel"/>
    <w:tmpl w:val="FE349F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3"/>
    <w:rsid w:val="000060E7"/>
    <w:rsid w:val="00010911"/>
    <w:rsid w:val="00011575"/>
    <w:rsid w:val="00015B60"/>
    <w:rsid w:val="000179B5"/>
    <w:rsid w:val="00021279"/>
    <w:rsid w:val="0002748F"/>
    <w:rsid w:val="00027F7A"/>
    <w:rsid w:val="00036147"/>
    <w:rsid w:val="00047470"/>
    <w:rsid w:val="000675C6"/>
    <w:rsid w:val="00070843"/>
    <w:rsid w:val="0007353D"/>
    <w:rsid w:val="00073C2F"/>
    <w:rsid w:val="000744FC"/>
    <w:rsid w:val="00081F39"/>
    <w:rsid w:val="0008400C"/>
    <w:rsid w:val="00084E5B"/>
    <w:rsid w:val="0009523A"/>
    <w:rsid w:val="000A205E"/>
    <w:rsid w:val="000A4FC2"/>
    <w:rsid w:val="000A7764"/>
    <w:rsid w:val="000A7EEE"/>
    <w:rsid w:val="000C2E9F"/>
    <w:rsid w:val="000C5337"/>
    <w:rsid w:val="000C5C3D"/>
    <w:rsid w:val="000D54EE"/>
    <w:rsid w:val="000E0A98"/>
    <w:rsid w:val="000F13F6"/>
    <w:rsid w:val="000F3048"/>
    <w:rsid w:val="001037C0"/>
    <w:rsid w:val="001079D7"/>
    <w:rsid w:val="00112390"/>
    <w:rsid w:val="00116158"/>
    <w:rsid w:val="00135313"/>
    <w:rsid w:val="00140AC6"/>
    <w:rsid w:val="001468C2"/>
    <w:rsid w:val="00150E2E"/>
    <w:rsid w:val="00151908"/>
    <w:rsid w:val="001525CD"/>
    <w:rsid w:val="00154129"/>
    <w:rsid w:val="00155D22"/>
    <w:rsid w:val="00161BAD"/>
    <w:rsid w:val="00172223"/>
    <w:rsid w:val="00174A13"/>
    <w:rsid w:val="00177082"/>
    <w:rsid w:val="00192AC6"/>
    <w:rsid w:val="001A0203"/>
    <w:rsid w:val="001A2E36"/>
    <w:rsid w:val="001A44F0"/>
    <w:rsid w:val="001B241B"/>
    <w:rsid w:val="001D5464"/>
    <w:rsid w:val="001E2BAA"/>
    <w:rsid w:val="001F0FB7"/>
    <w:rsid w:val="001F7259"/>
    <w:rsid w:val="002045F2"/>
    <w:rsid w:val="00211147"/>
    <w:rsid w:val="00214FB8"/>
    <w:rsid w:val="0021711B"/>
    <w:rsid w:val="00222C69"/>
    <w:rsid w:val="00225094"/>
    <w:rsid w:val="00225161"/>
    <w:rsid w:val="00236DBE"/>
    <w:rsid w:val="00245A44"/>
    <w:rsid w:val="00246C2C"/>
    <w:rsid w:val="00246EF8"/>
    <w:rsid w:val="00247A98"/>
    <w:rsid w:val="00247FFA"/>
    <w:rsid w:val="0025167D"/>
    <w:rsid w:val="00252104"/>
    <w:rsid w:val="00253D97"/>
    <w:rsid w:val="00260DE9"/>
    <w:rsid w:val="00272A99"/>
    <w:rsid w:val="002745F9"/>
    <w:rsid w:val="00277C68"/>
    <w:rsid w:val="002815BD"/>
    <w:rsid w:val="00290C02"/>
    <w:rsid w:val="002A0856"/>
    <w:rsid w:val="002B04FF"/>
    <w:rsid w:val="002B1B9D"/>
    <w:rsid w:val="002C053D"/>
    <w:rsid w:val="002C4A31"/>
    <w:rsid w:val="002C4EF4"/>
    <w:rsid w:val="002C7058"/>
    <w:rsid w:val="002E31C1"/>
    <w:rsid w:val="002E7767"/>
    <w:rsid w:val="003023FA"/>
    <w:rsid w:val="00304CBA"/>
    <w:rsid w:val="003130EA"/>
    <w:rsid w:val="003213F3"/>
    <w:rsid w:val="00336B1C"/>
    <w:rsid w:val="0034167D"/>
    <w:rsid w:val="00341E40"/>
    <w:rsid w:val="003527B7"/>
    <w:rsid w:val="00356E59"/>
    <w:rsid w:val="003607C6"/>
    <w:rsid w:val="00371F20"/>
    <w:rsid w:val="00380DE2"/>
    <w:rsid w:val="003830C2"/>
    <w:rsid w:val="00387B50"/>
    <w:rsid w:val="003977F1"/>
    <w:rsid w:val="003C0B76"/>
    <w:rsid w:val="003C131D"/>
    <w:rsid w:val="003C2FF9"/>
    <w:rsid w:val="003C6EE0"/>
    <w:rsid w:val="003E0C51"/>
    <w:rsid w:val="003E2319"/>
    <w:rsid w:val="003F229C"/>
    <w:rsid w:val="003F3066"/>
    <w:rsid w:val="003F6AF9"/>
    <w:rsid w:val="003F7939"/>
    <w:rsid w:val="00401093"/>
    <w:rsid w:val="00401E7E"/>
    <w:rsid w:val="00404F06"/>
    <w:rsid w:val="00407602"/>
    <w:rsid w:val="0041134D"/>
    <w:rsid w:val="0042404D"/>
    <w:rsid w:val="004266A5"/>
    <w:rsid w:val="00426DF5"/>
    <w:rsid w:val="00434894"/>
    <w:rsid w:val="004367E1"/>
    <w:rsid w:val="00436D9F"/>
    <w:rsid w:val="0045355E"/>
    <w:rsid w:val="004624FF"/>
    <w:rsid w:val="0047053F"/>
    <w:rsid w:val="00493820"/>
    <w:rsid w:val="004A0629"/>
    <w:rsid w:val="004B573A"/>
    <w:rsid w:val="004C1E37"/>
    <w:rsid w:val="004D17CD"/>
    <w:rsid w:val="004D3814"/>
    <w:rsid w:val="004D4D1F"/>
    <w:rsid w:val="004E05E5"/>
    <w:rsid w:val="004E2661"/>
    <w:rsid w:val="004E3171"/>
    <w:rsid w:val="004E5AC8"/>
    <w:rsid w:val="004E706E"/>
    <w:rsid w:val="004E729A"/>
    <w:rsid w:val="004F1B67"/>
    <w:rsid w:val="00502683"/>
    <w:rsid w:val="00504067"/>
    <w:rsid w:val="005132CF"/>
    <w:rsid w:val="0051536F"/>
    <w:rsid w:val="00524D4F"/>
    <w:rsid w:val="005409D4"/>
    <w:rsid w:val="00545D87"/>
    <w:rsid w:val="00557289"/>
    <w:rsid w:val="005838A0"/>
    <w:rsid w:val="005953BC"/>
    <w:rsid w:val="005A7CD9"/>
    <w:rsid w:val="005B1B27"/>
    <w:rsid w:val="005C1739"/>
    <w:rsid w:val="005D427D"/>
    <w:rsid w:val="005E1A83"/>
    <w:rsid w:val="005E51E4"/>
    <w:rsid w:val="005E7127"/>
    <w:rsid w:val="005F3CA7"/>
    <w:rsid w:val="00601640"/>
    <w:rsid w:val="00610329"/>
    <w:rsid w:val="0061264E"/>
    <w:rsid w:val="00623914"/>
    <w:rsid w:val="006241B9"/>
    <w:rsid w:val="006311A2"/>
    <w:rsid w:val="00645BB6"/>
    <w:rsid w:val="00651255"/>
    <w:rsid w:val="0065233E"/>
    <w:rsid w:val="00654BE0"/>
    <w:rsid w:val="006623F1"/>
    <w:rsid w:val="00667D47"/>
    <w:rsid w:val="00673E91"/>
    <w:rsid w:val="00682195"/>
    <w:rsid w:val="00690E1A"/>
    <w:rsid w:val="00691338"/>
    <w:rsid w:val="00692D17"/>
    <w:rsid w:val="006934F1"/>
    <w:rsid w:val="006953F5"/>
    <w:rsid w:val="006964CC"/>
    <w:rsid w:val="006B0341"/>
    <w:rsid w:val="006B1CB2"/>
    <w:rsid w:val="006C0E36"/>
    <w:rsid w:val="006C2DB4"/>
    <w:rsid w:val="006C6D02"/>
    <w:rsid w:val="006D0ABC"/>
    <w:rsid w:val="006D2277"/>
    <w:rsid w:val="006E1299"/>
    <w:rsid w:val="006E16DE"/>
    <w:rsid w:val="006F78EC"/>
    <w:rsid w:val="00700060"/>
    <w:rsid w:val="00701A0A"/>
    <w:rsid w:val="0070463C"/>
    <w:rsid w:val="00704C9C"/>
    <w:rsid w:val="00733B41"/>
    <w:rsid w:val="00736D58"/>
    <w:rsid w:val="00740DDB"/>
    <w:rsid w:val="007434C7"/>
    <w:rsid w:val="007447D6"/>
    <w:rsid w:val="00750AEF"/>
    <w:rsid w:val="00757330"/>
    <w:rsid w:val="00761E4C"/>
    <w:rsid w:val="007659B8"/>
    <w:rsid w:val="00770FAD"/>
    <w:rsid w:val="007824A6"/>
    <w:rsid w:val="00783FBE"/>
    <w:rsid w:val="00794DA6"/>
    <w:rsid w:val="007967F3"/>
    <w:rsid w:val="0079789E"/>
    <w:rsid w:val="007A63D5"/>
    <w:rsid w:val="007A7E5F"/>
    <w:rsid w:val="007B0DC6"/>
    <w:rsid w:val="007B2F63"/>
    <w:rsid w:val="007C008F"/>
    <w:rsid w:val="007C22EA"/>
    <w:rsid w:val="007C371F"/>
    <w:rsid w:val="007C63FE"/>
    <w:rsid w:val="007D05D4"/>
    <w:rsid w:val="007E2BC8"/>
    <w:rsid w:val="007E6CE6"/>
    <w:rsid w:val="007E7A68"/>
    <w:rsid w:val="007F2249"/>
    <w:rsid w:val="007F42BD"/>
    <w:rsid w:val="00807451"/>
    <w:rsid w:val="008126CE"/>
    <w:rsid w:val="00812E11"/>
    <w:rsid w:val="00814BEB"/>
    <w:rsid w:val="00820973"/>
    <w:rsid w:val="0082433C"/>
    <w:rsid w:val="00855C2A"/>
    <w:rsid w:val="00876A76"/>
    <w:rsid w:val="00883318"/>
    <w:rsid w:val="0088430D"/>
    <w:rsid w:val="00894284"/>
    <w:rsid w:val="008968CC"/>
    <w:rsid w:val="008A1BDB"/>
    <w:rsid w:val="008A2900"/>
    <w:rsid w:val="008A3993"/>
    <w:rsid w:val="008A4204"/>
    <w:rsid w:val="008A4B4B"/>
    <w:rsid w:val="008D2E2A"/>
    <w:rsid w:val="008D3692"/>
    <w:rsid w:val="008D3A7E"/>
    <w:rsid w:val="008E0FCE"/>
    <w:rsid w:val="008F2DCD"/>
    <w:rsid w:val="008F7ED7"/>
    <w:rsid w:val="00905414"/>
    <w:rsid w:val="00921E2D"/>
    <w:rsid w:val="00942F41"/>
    <w:rsid w:val="0096156D"/>
    <w:rsid w:val="00985149"/>
    <w:rsid w:val="009A5CDB"/>
    <w:rsid w:val="009A7D75"/>
    <w:rsid w:val="009B1218"/>
    <w:rsid w:val="009C5D19"/>
    <w:rsid w:val="009D1EC0"/>
    <w:rsid w:val="009E48F3"/>
    <w:rsid w:val="009E4CFB"/>
    <w:rsid w:val="009F6911"/>
    <w:rsid w:val="009F773C"/>
    <w:rsid w:val="00A03B88"/>
    <w:rsid w:val="00A111B1"/>
    <w:rsid w:val="00A144F5"/>
    <w:rsid w:val="00A31EDF"/>
    <w:rsid w:val="00A36164"/>
    <w:rsid w:val="00A52BE6"/>
    <w:rsid w:val="00A6252F"/>
    <w:rsid w:val="00A63D5D"/>
    <w:rsid w:val="00A64775"/>
    <w:rsid w:val="00A67510"/>
    <w:rsid w:val="00A777E2"/>
    <w:rsid w:val="00A81C6B"/>
    <w:rsid w:val="00A855CB"/>
    <w:rsid w:val="00A86767"/>
    <w:rsid w:val="00A8697C"/>
    <w:rsid w:val="00AB5FF6"/>
    <w:rsid w:val="00AC4237"/>
    <w:rsid w:val="00AC62A9"/>
    <w:rsid w:val="00AD1311"/>
    <w:rsid w:val="00AD6D30"/>
    <w:rsid w:val="00AE4BFB"/>
    <w:rsid w:val="00AE52B7"/>
    <w:rsid w:val="00AE6E0E"/>
    <w:rsid w:val="00B103BA"/>
    <w:rsid w:val="00B16C06"/>
    <w:rsid w:val="00B1799C"/>
    <w:rsid w:val="00B251D9"/>
    <w:rsid w:val="00B32140"/>
    <w:rsid w:val="00B45F1F"/>
    <w:rsid w:val="00B46629"/>
    <w:rsid w:val="00B46D07"/>
    <w:rsid w:val="00B55416"/>
    <w:rsid w:val="00B5674B"/>
    <w:rsid w:val="00B60912"/>
    <w:rsid w:val="00B63C83"/>
    <w:rsid w:val="00B665DE"/>
    <w:rsid w:val="00B713AC"/>
    <w:rsid w:val="00B74E4C"/>
    <w:rsid w:val="00B904F2"/>
    <w:rsid w:val="00B953B8"/>
    <w:rsid w:val="00B976E4"/>
    <w:rsid w:val="00BB0D7C"/>
    <w:rsid w:val="00BB2B4B"/>
    <w:rsid w:val="00BB3398"/>
    <w:rsid w:val="00BB7CC9"/>
    <w:rsid w:val="00BB7F10"/>
    <w:rsid w:val="00BC0DD1"/>
    <w:rsid w:val="00BC6F6E"/>
    <w:rsid w:val="00BD38B7"/>
    <w:rsid w:val="00BD57EA"/>
    <w:rsid w:val="00BD688C"/>
    <w:rsid w:val="00BE03D1"/>
    <w:rsid w:val="00BE062C"/>
    <w:rsid w:val="00BF07C8"/>
    <w:rsid w:val="00BF12BE"/>
    <w:rsid w:val="00BF26BC"/>
    <w:rsid w:val="00BF2B87"/>
    <w:rsid w:val="00BF6078"/>
    <w:rsid w:val="00C01268"/>
    <w:rsid w:val="00C032DA"/>
    <w:rsid w:val="00C104D6"/>
    <w:rsid w:val="00C1094F"/>
    <w:rsid w:val="00C10CE1"/>
    <w:rsid w:val="00C32E3E"/>
    <w:rsid w:val="00C43A97"/>
    <w:rsid w:val="00C51E26"/>
    <w:rsid w:val="00C56DF7"/>
    <w:rsid w:val="00C573E3"/>
    <w:rsid w:val="00C6072B"/>
    <w:rsid w:val="00C7003B"/>
    <w:rsid w:val="00C73ED1"/>
    <w:rsid w:val="00C841E9"/>
    <w:rsid w:val="00C8709E"/>
    <w:rsid w:val="00C91F1D"/>
    <w:rsid w:val="00CB5DFD"/>
    <w:rsid w:val="00CC0C0D"/>
    <w:rsid w:val="00CC1719"/>
    <w:rsid w:val="00CC4253"/>
    <w:rsid w:val="00CC6E1D"/>
    <w:rsid w:val="00CC6FA7"/>
    <w:rsid w:val="00CD0C0B"/>
    <w:rsid w:val="00CD20EF"/>
    <w:rsid w:val="00CE0CE5"/>
    <w:rsid w:val="00CE33DB"/>
    <w:rsid w:val="00CE6E5C"/>
    <w:rsid w:val="00CF7291"/>
    <w:rsid w:val="00CF7A9E"/>
    <w:rsid w:val="00D00BD5"/>
    <w:rsid w:val="00D05BF2"/>
    <w:rsid w:val="00D07396"/>
    <w:rsid w:val="00D07D35"/>
    <w:rsid w:val="00D1712B"/>
    <w:rsid w:val="00D2409A"/>
    <w:rsid w:val="00D2514D"/>
    <w:rsid w:val="00D45AE2"/>
    <w:rsid w:val="00D45C64"/>
    <w:rsid w:val="00D51E54"/>
    <w:rsid w:val="00D62B68"/>
    <w:rsid w:val="00D66173"/>
    <w:rsid w:val="00D83389"/>
    <w:rsid w:val="00D84991"/>
    <w:rsid w:val="00DA03FF"/>
    <w:rsid w:val="00DD580A"/>
    <w:rsid w:val="00DE7359"/>
    <w:rsid w:val="00DF09BA"/>
    <w:rsid w:val="00DF2232"/>
    <w:rsid w:val="00DF614A"/>
    <w:rsid w:val="00E26DA2"/>
    <w:rsid w:val="00E32D3C"/>
    <w:rsid w:val="00E442ED"/>
    <w:rsid w:val="00E477DB"/>
    <w:rsid w:val="00E507F3"/>
    <w:rsid w:val="00E53F77"/>
    <w:rsid w:val="00E67403"/>
    <w:rsid w:val="00E7154E"/>
    <w:rsid w:val="00E75C1C"/>
    <w:rsid w:val="00E762A6"/>
    <w:rsid w:val="00E7705A"/>
    <w:rsid w:val="00EA0389"/>
    <w:rsid w:val="00EA1ECF"/>
    <w:rsid w:val="00EA5B20"/>
    <w:rsid w:val="00EB0A25"/>
    <w:rsid w:val="00EB1049"/>
    <w:rsid w:val="00EE3132"/>
    <w:rsid w:val="00EE5125"/>
    <w:rsid w:val="00EE798A"/>
    <w:rsid w:val="00EF179E"/>
    <w:rsid w:val="00EF1AA7"/>
    <w:rsid w:val="00EF62F5"/>
    <w:rsid w:val="00EF63D2"/>
    <w:rsid w:val="00F15993"/>
    <w:rsid w:val="00F17130"/>
    <w:rsid w:val="00F42313"/>
    <w:rsid w:val="00F55B0F"/>
    <w:rsid w:val="00F5608E"/>
    <w:rsid w:val="00F56211"/>
    <w:rsid w:val="00F64C54"/>
    <w:rsid w:val="00F87CAD"/>
    <w:rsid w:val="00F97B85"/>
    <w:rsid w:val="00FB2DF3"/>
    <w:rsid w:val="00FD5DF5"/>
    <w:rsid w:val="00FE5A64"/>
    <w:rsid w:val="00FE6D9A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50B4E"/>
  <w14:defaultImageDpi w14:val="330"/>
  <w15:docId w15:val="{EE822BE8-FBF3-0246-91E1-2AD3CAF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C6"/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1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A4B4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uiPriority w:val="1"/>
    <w:qFormat/>
    <w:rsid w:val="00B63C83"/>
    <w:pPr>
      <w:spacing w:after="120"/>
      <w:ind w:right="576"/>
    </w:pPr>
    <w:rPr>
      <w:rFonts w:ascii="Cambria" w:eastAsia="Cambria" w:hAnsi="Cambria"/>
      <w:color w:val="000000"/>
      <w:sz w:val="19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63C8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B63C83"/>
  </w:style>
  <w:style w:type="character" w:styleId="Emphasis">
    <w:name w:val="Emphasis"/>
    <w:uiPriority w:val="20"/>
    <w:qFormat/>
    <w:rsid w:val="00B63C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58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58"/>
    <w:rPr>
      <w:rFonts w:eastAsia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16158"/>
  </w:style>
  <w:style w:type="character" w:styleId="Hyperlink">
    <w:name w:val="Hyperlink"/>
    <w:basedOn w:val="DefaultParagraphFont"/>
    <w:uiPriority w:val="99"/>
    <w:unhideWhenUsed/>
    <w:rsid w:val="00EA5B20"/>
    <w:rPr>
      <w:color w:val="0000FF" w:themeColor="hyperlink"/>
      <w:u w:val="single"/>
    </w:rPr>
  </w:style>
  <w:style w:type="paragraph" w:customStyle="1" w:styleId="font8">
    <w:name w:val="font_8"/>
    <w:basedOn w:val="Normal"/>
    <w:rsid w:val="00736D5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1B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07C6"/>
    <w:rPr>
      <w:color w:val="605E5C"/>
      <w:shd w:val="clear" w:color="auto" w:fill="E1DFDD"/>
    </w:rPr>
  </w:style>
  <w:style w:type="character" w:customStyle="1" w:styleId="color23">
    <w:name w:val="color_23"/>
    <w:basedOn w:val="DefaultParagraphFont"/>
    <w:rsid w:val="00BB3398"/>
  </w:style>
  <w:style w:type="paragraph" w:styleId="ListParagraph">
    <w:name w:val="List Paragraph"/>
    <w:basedOn w:val="Normal"/>
    <w:uiPriority w:val="34"/>
    <w:qFormat/>
    <w:rsid w:val="004B5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72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2B"/>
    <w:rPr>
      <w:rFonts w:eastAsia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A4B4B"/>
    <w:rPr>
      <w:rFonts w:eastAsia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4FC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1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gilmore@colostate.edu" TargetMode="External"/><Relationship Id="rId13" Type="http://schemas.openxmlformats.org/officeDocument/2006/relationships/hyperlink" Target="http://www.flowjournal.org/2019/09/strangers-mainlandiz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ygilmore.info" TargetMode="External"/><Relationship Id="rId12" Type="http://schemas.openxmlformats.org/officeDocument/2006/relationships/hyperlink" Target="https://msupress.org/9781611863765/communication-convergence-in-contemporary-chin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upress.org/9781611863673/green-communication-and-chi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andfonline.com/eprint/5NZFYSGBHQYPP2EB3JMY/full?target=10.1080/17513057.2019.16467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egrees-Resilience-Relationships-Communication-Graduate/dp/1793506760/ref=sr_1_3?dchild=1&amp;keywords=By+Degrees%3A+Resilience%2C+Relationships%2C+and+Success+in+Communication&amp;qid=1629127184&amp;sr=8-3" TargetMode="External"/><Relationship Id="rId14" Type="http://schemas.openxmlformats.org/officeDocument/2006/relationships/hyperlink" Target="https://soundcloud.com/csucommunicationstudies/scholar-spotlight-listening-as-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Gilmore</dc:creator>
  <cp:keywords/>
  <dc:description/>
  <cp:lastModifiedBy>Andrew Gilmore</cp:lastModifiedBy>
  <cp:revision>16</cp:revision>
  <cp:lastPrinted>2021-02-09T16:40:00Z</cp:lastPrinted>
  <dcterms:created xsi:type="dcterms:W3CDTF">2021-08-16T15:40:00Z</dcterms:created>
  <dcterms:modified xsi:type="dcterms:W3CDTF">2022-03-11T21:58:00Z</dcterms:modified>
</cp:coreProperties>
</file>